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687" w:rsidRDefault="00955687">
      <w:pPr>
        <w:ind w:left="1897" w:hangingChars="900" w:hanging="1897"/>
        <w:rPr>
          <w:rFonts w:ascii="宋体" w:hAnsi="宋体" w:cs="Arial"/>
          <w:b/>
        </w:rPr>
      </w:pPr>
    </w:p>
    <w:p w:rsidR="00955687" w:rsidRDefault="00841356">
      <w:pPr>
        <w:rPr>
          <w:rFonts w:ascii="宋体" w:hAnsi="宋体" w:cs="Arial"/>
          <w:sz w:val="44"/>
          <w:szCs w:val="44"/>
        </w:rPr>
      </w:pPr>
      <w:r>
        <w:rPr>
          <w:rFonts w:ascii="宋体" w:hAnsi="宋体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posOffset>1895475</wp:posOffset>
                </wp:positionH>
                <wp:positionV relativeFrom="paragraph">
                  <wp:posOffset>279400</wp:posOffset>
                </wp:positionV>
                <wp:extent cx="2755265" cy="554990"/>
                <wp:effectExtent l="0" t="0" r="0" b="0"/>
                <wp:wrapNone/>
                <wp:docPr id="33" name="文本框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26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0CD7" w:rsidRDefault="00D00CD7">
                            <w:pPr>
                              <w:jc w:val="center"/>
                              <w:rPr>
                                <w:rFonts w:asciiTheme="minorEastAsia" w:eastAsiaTheme="minorEastAsia" w:hAnsiTheme="minorEastAsia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产品</w:t>
                            </w:r>
                            <w:r>
                              <w:rPr>
                                <w:rFonts w:asciiTheme="minorEastAsia" w:eastAsiaTheme="minorEastAsia" w:hAnsiTheme="minorEastAsia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  <w:t>规格书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0" o:spid="_x0000_s1026" type="#_x0000_t202" style="position:absolute;left:0;text-align:left;margin-left:149.25pt;margin-top:22pt;width:216.95pt;height:43.7pt;z-index: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" filled="f" stroked="f">
                <v:textbox>
                  <w:txbxContent>
                    <w:p w:rsidR="00D00CD7" w:rsidRDefault="00D00CD7">
                      <w:pPr>
                        <w:jc w:val="center"/>
                        <w:rPr>
                          <w:rFonts w:asciiTheme="minorEastAsia" w:eastAsiaTheme="minorEastAsia" w:hAnsiTheme="minorEastAsia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Theme="minorEastAsia" w:eastAsiaTheme="minorEastAsia" w:hAnsiTheme="minorEastAsia" w:cs="Arial" w:hint="eastAsia"/>
                          <w:b/>
                          <w:color w:val="FFFFFF"/>
                          <w:sz w:val="52"/>
                          <w:szCs w:val="52"/>
                        </w:rPr>
                        <w:t>产品</w:t>
                      </w:r>
                      <w:r>
                        <w:rPr>
                          <w:rFonts w:asciiTheme="minorEastAsia" w:eastAsiaTheme="minorEastAsia" w:hAnsiTheme="minorEastAsia" w:cs="Arial"/>
                          <w:b/>
                          <w:color w:val="FFFFFF"/>
                          <w:sz w:val="52"/>
                          <w:szCs w:val="52"/>
                        </w:rPr>
                        <w:t>规格书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宋体" w:hAnsi="宋体" w:cs="Arial"/>
          <w:b/>
          <w:noProof/>
          <w:color w:val="FFFFFF"/>
          <w:sz w:val="30"/>
          <w:szCs w:val="3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298450</wp:posOffset>
            </wp:positionV>
            <wp:extent cx="4949190" cy="1310640"/>
            <wp:effectExtent l="0" t="0" r="0" b="0"/>
            <wp:wrapNone/>
            <wp:docPr id="134" name="图片 13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未标题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09" b="29100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Arial"/>
          <w:b/>
        </w:rPr>
        <w:t xml:space="preserve">  </w:t>
      </w:r>
      <w:r>
        <w:rPr>
          <w:rFonts w:ascii="宋体" w:hAnsi="宋体" w:cs="Arial"/>
        </w:rPr>
        <w:t xml:space="preserve">                                                                           </w:t>
      </w:r>
    </w:p>
    <w:p w:rsidR="00955687" w:rsidRDefault="00955687">
      <w:pPr>
        <w:spacing w:line="480" w:lineRule="auto"/>
        <w:jc w:val="center"/>
        <w:rPr>
          <w:rFonts w:ascii="宋体" w:hAnsi="宋体" w:cs="Arial"/>
          <w:b/>
          <w:color w:val="008000"/>
          <w:sz w:val="24"/>
        </w:rPr>
      </w:pPr>
    </w:p>
    <w:p w:rsidR="00955687" w:rsidRDefault="00841356">
      <w:pPr>
        <w:spacing w:line="480" w:lineRule="auto"/>
        <w:jc w:val="center"/>
        <w:rPr>
          <w:rFonts w:ascii="宋体" w:hAnsi="宋体" w:cs="Arial"/>
          <w:b/>
          <w:color w:val="008000"/>
          <w:sz w:val="24"/>
        </w:rPr>
      </w:pPr>
      <w:r>
        <w:rPr>
          <w:rFonts w:ascii="宋体" w:hAnsi="宋体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posOffset>1357630</wp:posOffset>
                </wp:positionH>
                <wp:positionV relativeFrom="paragraph">
                  <wp:posOffset>245745</wp:posOffset>
                </wp:positionV>
                <wp:extent cx="3843655" cy="457200"/>
                <wp:effectExtent l="0" t="0" r="0" b="0"/>
                <wp:wrapNone/>
                <wp:docPr id="37" name="文本框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36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0CD7" w:rsidRDefault="00D00CD7">
                            <w:pPr>
                              <w:jc w:val="center"/>
                              <w:rPr>
                                <w:rFonts w:asciiTheme="majorEastAsia" w:eastAsiaTheme="majorEastAsia" w:hAnsiTheme="majorEastAsia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动圈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扬声器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1" o:spid="_x0000_s1027" type="#_x0000_t202" style="position:absolute;left:0;text-align:left;margin-left:106.9pt;margin-top:19.35pt;width:302.65pt;height:36pt;z-index: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" filled="f" stroked="f">
                <v:textbox>
                  <w:txbxContent>
                    <w:p w:rsidR="00D00CD7" w:rsidRDefault="00D00CD7">
                      <w:pPr>
                        <w:jc w:val="center"/>
                        <w:rPr>
                          <w:rFonts w:asciiTheme="majorEastAsia" w:eastAsiaTheme="majorEastAsia" w:hAnsiTheme="majorEastAsia" w:cs="Arial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FFFF"/>
                          <w:sz w:val="32"/>
                          <w:szCs w:val="32"/>
                        </w:rPr>
                        <w:t>动圈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>扬声器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5687" w:rsidRDefault="00955687">
      <w:pPr>
        <w:spacing w:line="480" w:lineRule="auto"/>
        <w:jc w:val="center"/>
        <w:rPr>
          <w:rFonts w:ascii="宋体" w:hAnsi="宋体" w:cs="Arial"/>
          <w:b/>
          <w:color w:val="008000"/>
          <w:sz w:val="24"/>
        </w:rPr>
      </w:pPr>
    </w:p>
    <w:p w:rsidR="00955687" w:rsidRDefault="00841356">
      <w:pPr>
        <w:spacing w:line="480" w:lineRule="auto"/>
        <w:jc w:val="center"/>
        <w:rPr>
          <w:rFonts w:ascii="Arial" w:hAnsi="Arial" w:cs="Arial"/>
          <w:b/>
          <w:color w:val="008000"/>
          <w:spacing w:val="6"/>
          <w:sz w:val="24"/>
        </w:rPr>
      </w:pPr>
      <w:r>
        <w:rPr>
          <w:rFonts w:ascii="Arial" w:hAnsi="Arial" w:cs="Arial"/>
          <w:b/>
          <w:color w:val="008000"/>
          <w:sz w:val="24"/>
        </w:rPr>
        <w:t xml:space="preserve"> RoHS Compliance &amp; </w:t>
      </w:r>
      <w:bookmarkStart w:id="0" w:name="OLE_LINK2"/>
      <w:bookmarkStart w:id="1" w:name="OLE_LINK5"/>
      <w:r>
        <w:rPr>
          <w:rFonts w:ascii="Arial" w:hAnsi="Arial" w:cs="Arial"/>
          <w:b/>
          <w:color w:val="008000"/>
          <w:spacing w:val="6"/>
          <w:sz w:val="24"/>
        </w:rPr>
        <w:t>Halogen Free</w:t>
      </w:r>
      <w:bookmarkEnd w:id="0"/>
      <w:bookmarkEnd w:id="1"/>
    </w:p>
    <w:p w:rsidR="00955687" w:rsidRDefault="00955687">
      <w:pPr>
        <w:spacing w:line="480" w:lineRule="auto"/>
        <w:jc w:val="center"/>
        <w:rPr>
          <w:rFonts w:ascii="宋体" w:hAnsi="宋体" w:cs="Arial"/>
          <w:b/>
          <w:color w:val="008000"/>
          <w:spacing w:val="6"/>
          <w:sz w:val="24"/>
          <w:lang w:val="pl-PL"/>
        </w:rPr>
      </w:pPr>
    </w:p>
    <w:p w:rsidR="00955687" w:rsidRDefault="00841356">
      <w:pPr>
        <w:spacing w:line="360" w:lineRule="auto"/>
        <w:ind w:firstLineChars="1500" w:firstLine="3614"/>
        <w:jc w:val="left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/>
          <w:b/>
          <w:bCs/>
          <w:sz w:val="24"/>
        </w:rPr>
        <w:t>产</w:t>
      </w:r>
      <w:r>
        <w:rPr>
          <w:rFonts w:ascii="宋体" w:hAnsi="宋体" w:cs="Arial" w:hint="eastAsia"/>
          <w:b/>
          <w:bCs/>
          <w:sz w:val="24"/>
        </w:rPr>
        <w:t xml:space="preserve">    </w:t>
      </w:r>
      <w:r>
        <w:rPr>
          <w:rFonts w:ascii="宋体" w:hAnsi="宋体" w:cs="Arial"/>
          <w:b/>
          <w:bCs/>
          <w:sz w:val="24"/>
        </w:rPr>
        <w:t>品</w:t>
      </w:r>
      <w:r w:rsidR="00A2385B">
        <w:rPr>
          <w:rFonts w:ascii="宋体" w:hAnsi="宋体" w:cs="Arial"/>
          <w:b/>
          <w:bCs/>
          <w:sz w:val="24"/>
        </w:rPr>
        <w:t xml:space="preserve">  :  20</w:t>
      </w:r>
      <w:r>
        <w:rPr>
          <w:rFonts w:ascii="宋体" w:hAnsi="宋体" w:cs="Arial" w:hint="eastAsia"/>
          <w:b/>
          <w:bCs/>
          <w:sz w:val="24"/>
        </w:rPr>
        <w:t>*</w:t>
      </w:r>
      <w:r w:rsidR="000576C4">
        <w:rPr>
          <w:rFonts w:ascii="宋体" w:hAnsi="宋体" w:cs="Arial"/>
          <w:b/>
          <w:bCs/>
          <w:sz w:val="24"/>
        </w:rPr>
        <w:t>9</w:t>
      </w:r>
      <w:r>
        <w:rPr>
          <w:rFonts w:ascii="宋体" w:hAnsi="宋体" w:cs="Arial" w:hint="eastAsia"/>
          <w:b/>
          <w:bCs/>
          <w:sz w:val="24"/>
        </w:rPr>
        <w:t>*</w:t>
      </w:r>
      <w:r w:rsidR="00A2385B">
        <w:rPr>
          <w:rFonts w:ascii="宋体" w:hAnsi="宋体" w:cs="Arial"/>
          <w:b/>
          <w:bCs/>
          <w:sz w:val="24"/>
        </w:rPr>
        <w:t>3</w:t>
      </w:r>
      <w:r w:rsidR="00A2385B">
        <w:rPr>
          <w:rFonts w:ascii="宋体" w:hAnsi="宋体" w:cs="Arial" w:hint="eastAsia"/>
          <w:b/>
          <w:bCs/>
          <w:sz w:val="24"/>
        </w:rPr>
        <w:t>.</w:t>
      </w:r>
      <w:r w:rsidR="000576C4">
        <w:rPr>
          <w:rFonts w:ascii="宋体" w:hAnsi="宋体" w:cs="Arial"/>
          <w:b/>
          <w:bCs/>
          <w:sz w:val="24"/>
        </w:rPr>
        <w:t>1</w:t>
      </w:r>
      <w:r>
        <w:rPr>
          <w:rFonts w:ascii="宋体" w:hAnsi="宋体" w:cs="Arial"/>
          <w:b/>
          <w:bCs/>
          <w:sz w:val="24"/>
        </w:rPr>
        <w:t xml:space="preserve"> SPK</w:t>
      </w:r>
    </w:p>
    <w:p w:rsidR="00955687" w:rsidRDefault="00841356">
      <w:pPr>
        <w:spacing w:line="360" w:lineRule="auto"/>
        <w:ind w:firstLineChars="1500" w:firstLine="3614"/>
        <w:jc w:val="left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共达</w:t>
      </w:r>
      <w:r>
        <w:rPr>
          <w:rFonts w:ascii="宋体" w:hAnsi="宋体" w:cs="Arial"/>
          <w:b/>
          <w:bCs/>
          <w:sz w:val="24"/>
        </w:rPr>
        <w:t xml:space="preserve">型号 </w:t>
      </w:r>
      <w:r>
        <w:rPr>
          <w:rFonts w:ascii="宋体" w:hAnsi="宋体" w:cs="Arial" w:hint="eastAsia"/>
          <w:b/>
          <w:bCs/>
          <w:sz w:val="24"/>
        </w:rPr>
        <w:t xml:space="preserve"> </w:t>
      </w:r>
      <w:r w:rsidR="000576C4">
        <w:rPr>
          <w:rFonts w:ascii="宋体" w:hAnsi="宋体" w:cs="Arial"/>
          <w:b/>
          <w:bCs/>
          <w:sz w:val="24"/>
        </w:rPr>
        <w:t>:  SAS200931</w:t>
      </w:r>
      <w:r w:rsidR="00A2385B">
        <w:rPr>
          <w:rFonts w:ascii="宋体" w:hAnsi="宋体" w:cs="Arial"/>
          <w:b/>
          <w:bCs/>
          <w:sz w:val="24"/>
        </w:rPr>
        <w:t>PA01</w:t>
      </w:r>
    </w:p>
    <w:p w:rsidR="00955687" w:rsidRDefault="00841356">
      <w:pPr>
        <w:spacing w:line="360" w:lineRule="auto"/>
        <w:ind w:firstLineChars="1500" w:firstLine="3614"/>
        <w:jc w:val="left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 w:hint="eastAsia"/>
          <w:b/>
          <w:bCs/>
          <w:sz w:val="24"/>
        </w:rPr>
        <w:t>客户</w:t>
      </w:r>
      <w:r>
        <w:rPr>
          <w:rFonts w:ascii="宋体" w:hAnsi="宋体" w:cs="Arial"/>
          <w:b/>
          <w:bCs/>
          <w:sz w:val="24"/>
        </w:rPr>
        <w:t>编码  :</w:t>
      </w:r>
    </w:p>
    <w:p w:rsidR="00955687" w:rsidRDefault="00841356">
      <w:pPr>
        <w:spacing w:line="360" w:lineRule="auto"/>
        <w:ind w:firstLineChars="1500" w:firstLine="3614"/>
        <w:jc w:val="left"/>
        <w:rPr>
          <w:rFonts w:ascii="宋体" w:hAnsi="宋体" w:cs="Arial"/>
          <w:b/>
          <w:bCs/>
          <w:sz w:val="24"/>
        </w:rPr>
      </w:pPr>
      <w:r>
        <w:rPr>
          <w:rFonts w:ascii="宋体" w:hAnsi="宋体" w:cs="Arial"/>
          <w:b/>
          <w:bCs/>
          <w:sz w:val="24"/>
        </w:rPr>
        <w:t>版</w:t>
      </w:r>
      <w:r>
        <w:rPr>
          <w:rFonts w:ascii="宋体" w:hAnsi="宋体" w:cs="Arial" w:hint="eastAsia"/>
          <w:b/>
          <w:bCs/>
          <w:sz w:val="24"/>
        </w:rPr>
        <w:t xml:space="preserve">    </w:t>
      </w:r>
      <w:r>
        <w:rPr>
          <w:rFonts w:ascii="宋体" w:hAnsi="宋体" w:cs="Arial"/>
          <w:b/>
          <w:bCs/>
          <w:sz w:val="24"/>
        </w:rPr>
        <w:t>本  :  P/0</w:t>
      </w:r>
    </w:p>
    <w:p w:rsidR="00955687" w:rsidRDefault="00955687">
      <w:pPr>
        <w:spacing w:line="360" w:lineRule="auto"/>
        <w:ind w:firstLineChars="1500" w:firstLine="3614"/>
        <w:jc w:val="left"/>
        <w:rPr>
          <w:rFonts w:ascii="宋体" w:hAnsi="宋体" w:cs="Arial"/>
          <w:b/>
          <w:bCs/>
          <w:sz w:val="24"/>
        </w:rPr>
      </w:pPr>
    </w:p>
    <w:p w:rsidR="00955687" w:rsidRDefault="00955687">
      <w:pPr>
        <w:spacing w:line="360" w:lineRule="auto"/>
        <w:ind w:firstLineChars="1500" w:firstLine="3614"/>
        <w:jc w:val="left"/>
        <w:rPr>
          <w:rFonts w:ascii="宋体" w:hAnsi="宋体" w:cs="Arial"/>
          <w:b/>
          <w:bCs/>
          <w:sz w:val="24"/>
        </w:rPr>
        <w:sectPr w:rsidR="00955687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40"/>
          <w:pgMar w:top="360" w:right="851" w:bottom="567" w:left="851" w:header="429" w:footer="992" w:gutter="0"/>
          <w:cols w:space="720"/>
          <w:titlePg/>
          <w:docGrid w:type="lines" w:linePitch="312"/>
        </w:sectPr>
      </w:pPr>
    </w:p>
    <w:tbl>
      <w:tblPr>
        <w:tblpPr w:leftFromText="180" w:rightFromText="180" w:vertAnchor="text" w:horzAnchor="page" w:tblpXSpec="center" w:tblpY="263"/>
        <w:tblW w:w="85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955687">
        <w:trPr>
          <w:trHeight w:val="850"/>
        </w:trPr>
        <w:tc>
          <w:tcPr>
            <w:tcW w:w="1701" w:type="dxa"/>
            <w:shd w:val="clear" w:color="auto" w:fill="E6E6E6"/>
            <w:vAlign w:val="center"/>
          </w:tcPr>
          <w:p w:rsidR="00955687" w:rsidRDefault="00841356">
            <w:pPr>
              <w:spacing w:line="360" w:lineRule="auto"/>
              <w:jc w:val="center"/>
              <w:rPr>
                <w:rFonts w:ascii="宋体" w:hAnsi="宋体" w:cs="Arial"/>
                <w:b/>
                <w:bCs/>
                <w:sz w:val="28"/>
                <w:szCs w:val="28"/>
                <w:u w:val="thick" w:color="C0C0C0"/>
              </w:rPr>
            </w:pPr>
            <w:r>
              <w:rPr>
                <w:rFonts w:ascii="宋体" w:hAnsi="宋体" w:cs="Arial"/>
                <w:b/>
                <w:bCs/>
                <w:sz w:val="24"/>
              </w:rPr>
              <w:t>设计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955687" w:rsidRDefault="00841356">
            <w:pPr>
              <w:spacing w:line="360" w:lineRule="auto"/>
              <w:jc w:val="center"/>
              <w:rPr>
                <w:rFonts w:ascii="宋体" w:hAnsi="宋体" w:cs="Arial"/>
                <w:b/>
                <w:bCs/>
                <w:sz w:val="28"/>
                <w:szCs w:val="28"/>
                <w:u w:val="thick" w:color="C0C0C0"/>
              </w:rPr>
            </w:pPr>
            <w:r>
              <w:rPr>
                <w:rFonts w:ascii="宋体" w:hAnsi="宋体" w:cs="Arial"/>
                <w:b/>
                <w:bCs/>
                <w:sz w:val="24"/>
              </w:rPr>
              <w:t>审核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955687" w:rsidRDefault="00841356">
            <w:pPr>
              <w:spacing w:line="360" w:lineRule="auto"/>
              <w:jc w:val="center"/>
              <w:rPr>
                <w:rFonts w:ascii="宋体" w:hAnsi="宋体" w:cs="Arial"/>
                <w:b/>
                <w:bCs/>
                <w:sz w:val="24"/>
              </w:rPr>
            </w:pPr>
            <w:r>
              <w:rPr>
                <w:rFonts w:ascii="宋体" w:hAnsi="宋体" w:cs="Arial" w:hint="eastAsia"/>
                <w:b/>
                <w:bCs/>
                <w:sz w:val="24"/>
              </w:rPr>
              <w:t>确认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955687" w:rsidRDefault="00841356">
            <w:pPr>
              <w:spacing w:line="360" w:lineRule="auto"/>
              <w:jc w:val="center"/>
              <w:rPr>
                <w:rFonts w:ascii="宋体" w:hAnsi="宋体" w:cs="Arial"/>
                <w:b/>
                <w:bCs/>
                <w:sz w:val="28"/>
                <w:szCs w:val="28"/>
                <w:u w:val="thick" w:color="C0C0C0"/>
              </w:rPr>
            </w:pPr>
            <w:r>
              <w:rPr>
                <w:rFonts w:ascii="宋体" w:hAnsi="宋体" w:cs="Arial" w:hint="eastAsia"/>
                <w:b/>
                <w:bCs/>
                <w:sz w:val="24"/>
              </w:rPr>
              <w:t>批准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955687" w:rsidRDefault="00841356">
            <w:pPr>
              <w:spacing w:line="360" w:lineRule="auto"/>
              <w:jc w:val="center"/>
              <w:rPr>
                <w:rFonts w:ascii="宋体" w:hAnsi="宋体" w:cs="Arial"/>
                <w:b/>
                <w:bCs/>
                <w:sz w:val="28"/>
                <w:szCs w:val="28"/>
                <w:u w:val="thick" w:color="C0C0C0"/>
              </w:rPr>
            </w:pPr>
            <w:r>
              <w:rPr>
                <w:rFonts w:ascii="宋体" w:hAnsi="宋体" w:cs="Arial" w:hint="eastAsia"/>
                <w:b/>
                <w:bCs/>
                <w:sz w:val="24"/>
              </w:rPr>
              <w:t>发布日期</w:t>
            </w:r>
          </w:p>
        </w:tc>
      </w:tr>
      <w:tr w:rsidR="00955687">
        <w:trPr>
          <w:trHeight w:val="850"/>
        </w:trPr>
        <w:tc>
          <w:tcPr>
            <w:tcW w:w="1701" w:type="dxa"/>
            <w:vAlign w:val="center"/>
          </w:tcPr>
          <w:p w:rsidR="00955687" w:rsidRDefault="00082C52">
            <w:pPr>
              <w:spacing w:line="360" w:lineRule="auto"/>
              <w:jc w:val="center"/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李海明</w:t>
            </w:r>
          </w:p>
        </w:tc>
        <w:tc>
          <w:tcPr>
            <w:tcW w:w="1701" w:type="dxa"/>
            <w:vAlign w:val="center"/>
          </w:tcPr>
          <w:p w:rsidR="00955687" w:rsidRDefault="00A2385B">
            <w:pPr>
              <w:spacing w:line="360" w:lineRule="auto"/>
              <w:jc w:val="center"/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王东成</w:t>
            </w:r>
          </w:p>
        </w:tc>
        <w:tc>
          <w:tcPr>
            <w:tcW w:w="1701" w:type="dxa"/>
            <w:vAlign w:val="center"/>
          </w:tcPr>
          <w:p w:rsidR="00955687" w:rsidRDefault="00082C52">
            <w:pPr>
              <w:spacing w:line="360" w:lineRule="auto"/>
              <w:jc w:val="center"/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李亚男</w:t>
            </w:r>
          </w:p>
        </w:tc>
        <w:tc>
          <w:tcPr>
            <w:tcW w:w="1701" w:type="dxa"/>
            <w:vAlign w:val="center"/>
          </w:tcPr>
          <w:p w:rsidR="00955687" w:rsidRDefault="00082C52">
            <w:pPr>
              <w:spacing w:line="360" w:lineRule="auto"/>
              <w:jc w:val="center"/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 w:hint="eastAsia"/>
                <w:bCs/>
                <w:sz w:val="24"/>
              </w:rPr>
              <w:t>田海林</w:t>
            </w:r>
          </w:p>
        </w:tc>
        <w:tc>
          <w:tcPr>
            <w:tcW w:w="1701" w:type="dxa"/>
            <w:vAlign w:val="center"/>
          </w:tcPr>
          <w:p w:rsidR="00955687" w:rsidRDefault="00082C52">
            <w:pPr>
              <w:spacing w:line="360" w:lineRule="auto"/>
              <w:jc w:val="center"/>
              <w:rPr>
                <w:rFonts w:ascii="宋体" w:hAnsi="宋体" w:cs="Arial"/>
                <w:bCs/>
                <w:sz w:val="24"/>
              </w:rPr>
            </w:pPr>
            <w:r>
              <w:rPr>
                <w:rFonts w:ascii="宋体" w:hAnsi="宋体" w:cs="Arial"/>
                <w:bCs/>
                <w:sz w:val="24"/>
              </w:rPr>
              <w:t>2025.05.13</w:t>
            </w:r>
          </w:p>
        </w:tc>
      </w:tr>
    </w:tbl>
    <w:p w:rsidR="00955687" w:rsidRDefault="00841356">
      <w:pPr>
        <w:rPr>
          <w:rFonts w:ascii="宋体" w:hAnsi="宋体" w:cs="Arial"/>
          <w:b/>
          <w:sz w:val="18"/>
          <w:szCs w:val="18"/>
          <w:u w:val="single"/>
        </w:rPr>
      </w:pPr>
      <w:r>
        <w:rPr>
          <w:rFonts w:ascii="宋体" w:hAnsi="宋体" w:cs="Arial"/>
          <w:b/>
          <w:sz w:val="18"/>
          <w:szCs w:val="18"/>
        </w:rPr>
        <w:lastRenderedPageBreak/>
        <w:t xml:space="preserve">                                    </w:t>
      </w:r>
    </w:p>
    <w:p w:rsidR="00955687" w:rsidRDefault="00955687">
      <w:pPr>
        <w:rPr>
          <w:rFonts w:ascii="宋体" w:hAnsi="宋体" w:cs="Arial"/>
          <w:b/>
          <w:sz w:val="18"/>
          <w:szCs w:val="18"/>
        </w:rPr>
      </w:pPr>
    </w:p>
    <w:p w:rsidR="00955687" w:rsidRDefault="00955687">
      <w:pPr>
        <w:rPr>
          <w:rFonts w:ascii="宋体" w:hAnsi="宋体" w:cs="Arial"/>
          <w:b/>
          <w:sz w:val="18"/>
          <w:szCs w:val="18"/>
        </w:rPr>
      </w:pPr>
    </w:p>
    <w:p w:rsidR="00955687" w:rsidRDefault="00955687">
      <w:pPr>
        <w:rPr>
          <w:rFonts w:ascii="宋体" w:hAnsi="宋体" w:cs="Arial"/>
          <w:b/>
          <w:sz w:val="18"/>
          <w:szCs w:val="18"/>
        </w:rPr>
      </w:pPr>
    </w:p>
    <w:p w:rsidR="00955687" w:rsidRDefault="00955687">
      <w:pPr>
        <w:rPr>
          <w:rFonts w:ascii="宋体" w:hAnsi="宋体" w:cs="Arial"/>
          <w:b/>
          <w:sz w:val="18"/>
          <w:szCs w:val="18"/>
        </w:rPr>
      </w:pPr>
    </w:p>
    <w:p w:rsidR="00955687" w:rsidRDefault="00955687">
      <w:pPr>
        <w:rPr>
          <w:rFonts w:ascii="宋体" w:hAnsi="宋体" w:cs="Arial"/>
          <w:b/>
          <w:sz w:val="18"/>
          <w:szCs w:val="18"/>
        </w:rPr>
      </w:pPr>
    </w:p>
    <w:p w:rsidR="00955687" w:rsidRDefault="00955687">
      <w:pPr>
        <w:spacing w:line="360" w:lineRule="auto"/>
        <w:rPr>
          <w:rFonts w:ascii="宋体" w:hAnsi="宋体" w:cs="Arial"/>
          <w:b/>
          <w:color w:val="FF0000"/>
          <w:szCs w:val="21"/>
          <w:u w:val="single"/>
        </w:rPr>
      </w:pPr>
    </w:p>
    <w:p w:rsidR="00955687" w:rsidRDefault="00841356">
      <w:pPr>
        <w:spacing w:line="360" w:lineRule="auto"/>
        <w:jc w:val="center"/>
        <w:rPr>
          <w:rFonts w:ascii="宋体" w:hAnsi="宋体" w:cs="Arial"/>
          <w:bCs/>
          <w:sz w:val="24"/>
        </w:rPr>
      </w:pPr>
      <w:r>
        <w:rPr>
          <w:rFonts w:ascii="宋体" w:hAnsi="宋体" w:cs="Arial"/>
          <w:bCs/>
          <w:sz w:val="24"/>
        </w:rPr>
        <w:t xml:space="preserve">     </w:t>
      </w:r>
    </w:p>
    <w:p w:rsidR="00955687" w:rsidRDefault="00841356">
      <w:pPr>
        <w:spacing w:line="360" w:lineRule="auto"/>
        <w:jc w:val="center"/>
        <w:rPr>
          <w:rFonts w:ascii="宋体" w:hAnsi="宋体" w:cs="Arial"/>
          <w:bCs/>
          <w:sz w:val="24"/>
          <w:u w:val="single"/>
        </w:rPr>
      </w:pPr>
      <w:r>
        <w:rPr>
          <w:rFonts w:ascii="宋体" w:hAnsi="宋体" w:cs="Arial"/>
          <w:bCs/>
          <w:sz w:val="24"/>
          <w:u w:val="single"/>
        </w:rPr>
        <w:t xml:space="preserve">  </w:t>
      </w:r>
      <w:r>
        <w:rPr>
          <w:rFonts w:ascii="宋体" w:hAnsi="宋体" w:cs="Arial"/>
          <w:bCs/>
          <w:sz w:val="24"/>
        </w:rPr>
        <w:t xml:space="preserve">                       </w:t>
      </w:r>
    </w:p>
    <w:p w:rsidR="00955687" w:rsidRDefault="00841356">
      <w:pPr>
        <w:spacing w:line="360" w:lineRule="auto"/>
        <w:jc w:val="center"/>
        <w:rPr>
          <w:rFonts w:ascii="宋体" w:hAnsi="宋体" w:cs="Arial"/>
          <w:b/>
          <w:sz w:val="18"/>
          <w:szCs w:val="18"/>
        </w:rPr>
      </w:pPr>
      <w:r>
        <w:rPr>
          <w:rFonts w:ascii="宋体" w:hAnsi="宋体" w:cs="Arial"/>
          <w:bCs/>
          <w:sz w:val="24"/>
        </w:rPr>
        <w:t xml:space="preserve">                     </w:t>
      </w:r>
      <w:r>
        <w:rPr>
          <w:rFonts w:ascii="宋体" w:hAnsi="宋体" w:cs="Arial"/>
          <w:b/>
          <w:noProof/>
          <w:sz w:val="18"/>
          <w:szCs w:val="1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149860</wp:posOffset>
            </wp:positionV>
            <wp:extent cx="2696210" cy="1490980"/>
            <wp:effectExtent l="0" t="0" r="8890" b="0"/>
            <wp:wrapNone/>
            <wp:docPr id="135" name="图片 135" descr="未标题-1W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未标题-1WQ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40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5687" w:rsidRDefault="00955687">
      <w:pPr>
        <w:rPr>
          <w:rFonts w:ascii="宋体" w:hAnsi="宋体" w:cs="Arial"/>
          <w:b/>
          <w:sz w:val="18"/>
          <w:szCs w:val="18"/>
        </w:rPr>
      </w:pPr>
    </w:p>
    <w:p w:rsidR="00955687" w:rsidRDefault="00955687">
      <w:pPr>
        <w:rPr>
          <w:rFonts w:ascii="宋体" w:hAnsi="宋体" w:cs="Arial"/>
          <w:b/>
          <w:sz w:val="18"/>
          <w:szCs w:val="18"/>
        </w:rPr>
      </w:pPr>
    </w:p>
    <w:p w:rsidR="00955687" w:rsidRDefault="00955687">
      <w:pPr>
        <w:rPr>
          <w:rFonts w:ascii="宋体" w:hAnsi="宋体" w:cs="Arial"/>
          <w:b/>
          <w:sz w:val="18"/>
          <w:szCs w:val="18"/>
        </w:rPr>
      </w:pPr>
    </w:p>
    <w:p w:rsidR="00955687" w:rsidRDefault="00955687">
      <w:pPr>
        <w:rPr>
          <w:rFonts w:ascii="宋体" w:hAnsi="宋体" w:cs="Arial"/>
          <w:b/>
          <w:sz w:val="18"/>
          <w:szCs w:val="18"/>
        </w:rPr>
      </w:pPr>
    </w:p>
    <w:p w:rsidR="00955687" w:rsidRDefault="00955687">
      <w:pPr>
        <w:rPr>
          <w:rFonts w:ascii="宋体" w:hAnsi="宋体" w:cs="Arial"/>
          <w:b/>
          <w:sz w:val="18"/>
          <w:szCs w:val="18"/>
        </w:rPr>
      </w:pPr>
    </w:p>
    <w:p w:rsidR="00955687" w:rsidRDefault="00955687">
      <w:pPr>
        <w:spacing w:beforeLines="50" w:before="156"/>
        <w:rPr>
          <w:rFonts w:ascii="宋体" w:hAnsi="宋体" w:cs="Arial"/>
          <w:sz w:val="44"/>
          <w:szCs w:val="44"/>
          <w:u w:val="single"/>
        </w:rPr>
      </w:pPr>
    </w:p>
    <w:p w:rsidR="00955687" w:rsidRDefault="00955687">
      <w:pPr>
        <w:spacing w:beforeLines="50" w:before="156"/>
        <w:rPr>
          <w:rFonts w:ascii="宋体" w:hAnsi="宋体" w:cs="Arial"/>
          <w:sz w:val="44"/>
          <w:szCs w:val="44"/>
          <w:u w:val="single"/>
        </w:rPr>
      </w:pPr>
    </w:p>
    <w:p w:rsidR="00955687" w:rsidRDefault="00841356">
      <w:pPr>
        <w:spacing w:beforeLines="50" w:before="156"/>
        <w:jc w:val="center"/>
        <w:rPr>
          <w:rFonts w:ascii="宋体" w:hAnsi="宋体" w:cs="Arial"/>
          <w:b/>
          <w:sz w:val="32"/>
          <w:szCs w:val="32"/>
        </w:rPr>
      </w:pPr>
      <w:r>
        <w:rPr>
          <w:rFonts w:ascii="宋体" w:hAnsi="宋体" w:cs="Arial"/>
          <w:b/>
          <w:sz w:val="32"/>
          <w:szCs w:val="32"/>
        </w:rPr>
        <w:br w:type="page"/>
      </w:r>
    </w:p>
    <w:p w:rsidR="00955687" w:rsidRDefault="00955687">
      <w:pPr>
        <w:spacing w:beforeLines="50" w:before="156" w:line="240" w:lineRule="atLeast"/>
        <w:jc w:val="center"/>
        <w:rPr>
          <w:rFonts w:ascii="宋体" w:hAnsi="宋体" w:cs="Arial"/>
          <w:b/>
          <w:sz w:val="10"/>
          <w:szCs w:val="10"/>
        </w:rPr>
      </w:pPr>
    </w:p>
    <w:p w:rsidR="00955687" w:rsidRDefault="00841356">
      <w:pPr>
        <w:spacing w:beforeLines="50" w:before="156" w:line="240" w:lineRule="atLeast"/>
        <w:jc w:val="center"/>
        <w:rPr>
          <w:rFonts w:ascii="宋体" w:hAnsi="宋体" w:cs="Arial"/>
          <w:b/>
          <w:sz w:val="36"/>
          <w:szCs w:val="36"/>
        </w:rPr>
      </w:pPr>
      <w:r>
        <w:rPr>
          <w:rFonts w:ascii="宋体" w:hAnsi="宋体" w:cs="Arial" w:hint="eastAsia"/>
          <w:b/>
          <w:sz w:val="32"/>
          <w:szCs w:val="32"/>
        </w:rPr>
        <w:t>变更</w:t>
      </w:r>
      <w:r>
        <w:rPr>
          <w:rFonts w:ascii="宋体" w:hAnsi="宋体" w:cs="Arial"/>
          <w:b/>
          <w:sz w:val="32"/>
          <w:szCs w:val="32"/>
        </w:rPr>
        <w:t>履历</w:t>
      </w:r>
    </w:p>
    <w:p w:rsidR="00955687" w:rsidRDefault="00955687">
      <w:pPr>
        <w:spacing w:beforeLines="50" w:before="156" w:line="240" w:lineRule="exact"/>
        <w:rPr>
          <w:rFonts w:ascii="宋体" w:hAnsi="宋体" w:cs="Arial"/>
          <w:sz w:val="44"/>
          <w:szCs w:val="44"/>
          <w:u w:val="single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956"/>
        <w:gridCol w:w="4139"/>
        <w:gridCol w:w="2346"/>
      </w:tblGrid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841356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b/>
                <w:sz w:val="24"/>
              </w:rPr>
            </w:pPr>
            <w:r>
              <w:rPr>
                <w:rFonts w:ascii="宋体" w:hAnsi="宋体" w:cs="Arial" w:hint="eastAsia"/>
                <w:b/>
                <w:sz w:val="24"/>
              </w:rPr>
              <w:t>日期</w:t>
            </w:r>
          </w:p>
        </w:tc>
        <w:tc>
          <w:tcPr>
            <w:tcW w:w="1956" w:type="dxa"/>
            <w:vAlign w:val="center"/>
          </w:tcPr>
          <w:p w:rsidR="00955687" w:rsidRDefault="00841356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b/>
                <w:sz w:val="24"/>
              </w:rPr>
            </w:pPr>
            <w:r>
              <w:rPr>
                <w:rFonts w:ascii="宋体" w:hAnsi="宋体" w:cs="Arial" w:hint="eastAsia"/>
                <w:b/>
                <w:sz w:val="24"/>
              </w:rPr>
              <w:t>版本</w:t>
            </w:r>
          </w:p>
        </w:tc>
        <w:tc>
          <w:tcPr>
            <w:tcW w:w="4139" w:type="dxa"/>
            <w:vAlign w:val="center"/>
          </w:tcPr>
          <w:p w:rsidR="00955687" w:rsidRDefault="00841356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b/>
                <w:color w:val="FF0000"/>
                <w:sz w:val="24"/>
                <w:highlight w:val="lightGray"/>
              </w:rPr>
            </w:pPr>
            <w:r>
              <w:rPr>
                <w:rFonts w:ascii="宋体" w:hAnsi="宋体" w:cs="Arial" w:hint="eastAsia"/>
                <w:b/>
                <w:sz w:val="24"/>
              </w:rPr>
              <w:t>变更描述</w:t>
            </w:r>
          </w:p>
        </w:tc>
        <w:tc>
          <w:tcPr>
            <w:tcW w:w="2346" w:type="dxa"/>
            <w:vAlign w:val="center"/>
          </w:tcPr>
          <w:p w:rsidR="00955687" w:rsidRDefault="00841356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b/>
                <w:sz w:val="24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24"/>
              </w:rPr>
              <w:t>变更者</w:t>
            </w: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841356" w:rsidP="00082C52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  <w:r>
              <w:rPr>
                <w:rFonts w:ascii="宋体" w:hAnsi="宋体" w:cs="Arial" w:hint="eastAsia"/>
                <w:sz w:val="24"/>
              </w:rPr>
              <w:t>202</w:t>
            </w:r>
            <w:r w:rsidR="00A2385B">
              <w:rPr>
                <w:rFonts w:ascii="宋体" w:hAnsi="宋体" w:cs="Arial"/>
                <w:sz w:val="24"/>
              </w:rPr>
              <w:t>5-0</w:t>
            </w:r>
            <w:r w:rsidR="00082C52">
              <w:rPr>
                <w:rFonts w:ascii="宋体" w:hAnsi="宋体" w:cs="Arial"/>
                <w:sz w:val="24"/>
              </w:rPr>
              <w:t>5-13</w:t>
            </w:r>
          </w:p>
        </w:tc>
        <w:tc>
          <w:tcPr>
            <w:tcW w:w="1956" w:type="dxa"/>
            <w:vAlign w:val="center"/>
          </w:tcPr>
          <w:p w:rsidR="00955687" w:rsidRDefault="00841356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  <w:r>
              <w:rPr>
                <w:rFonts w:ascii="宋体" w:hAnsi="宋体" w:cs="Arial"/>
                <w:sz w:val="24"/>
              </w:rPr>
              <w:t>P/</w:t>
            </w:r>
            <w:r>
              <w:rPr>
                <w:rFonts w:ascii="宋体" w:hAnsi="宋体" w:cs="Arial" w:hint="eastAsia"/>
                <w:sz w:val="24"/>
              </w:rPr>
              <w:t>0</w:t>
            </w:r>
          </w:p>
        </w:tc>
        <w:tc>
          <w:tcPr>
            <w:tcW w:w="4139" w:type="dxa"/>
            <w:vAlign w:val="center"/>
          </w:tcPr>
          <w:p w:rsidR="00955687" w:rsidRDefault="00841356">
            <w:pPr>
              <w:spacing w:line="360" w:lineRule="auto"/>
              <w:jc w:val="center"/>
              <w:rPr>
                <w:rFonts w:ascii="宋体" w:hAnsi="宋体" w:cs="Arial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初版</w:t>
            </w:r>
          </w:p>
        </w:tc>
        <w:tc>
          <w:tcPr>
            <w:tcW w:w="2346" w:type="dxa"/>
            <w:vAlign w:val="center"/>
          </w:tcPr>
          <w:p w:rsidR="00955687" w:rsidRDefault="00082C52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李海明</w:t>
            </w: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360" w:lineRule="auto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360" w:lineRule="auto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841356">
            <w:pPr>
              <w:spacing w:line="360" w:lineRule="auto"/>
              <w:jc w:val="left"/>
              <w:rPr>
                <w:rFonts w:ascii="宋体" w:hAnsi="宋体" w:cs="Arial"/>
                <w:sz w:val="24"/>
              </w:rPr>
            </w:pPr>
            <w:r>
              <w:rPr>
                <w:rFonts w:ascii="宋体" w:hAnsi="宋体" w:cs="Arial"/>
                <w:sz w:val="24"/>
              </w:rPr>
              <w:t xml:space="preserve">              </w:t>
            </w: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beforeLines="50" w:before="156" w:afterLines="50" w:after="156"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360" w:lineRule="auto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360" w:lineRule="auto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2346" w:type="dxa"/>
            <w:vAlign w:val="center"/>
          </w:tcPr>
          <w:p w:rsidR="00955687" w:rsidRDefault="00841356">
            <w:pPr>
              <w:spacing w:line="240" w:lineRule="exact"/>
              <w:ind w:firstLineChars="400" w:firstLine="960"/>
              <w:rPr>
                <w:rFonts w:ascii="宋体" w:hAnsi="宋体" w:cs="Arial"/>
                <w:sz w:val="24"/>
              </w:rPr>
            </w:pPr>
            <w:r>
              <w:rPr>
                <w:rFonts w:ascii="宋体" w:hAnsi="宋体" w:cs="Arial"/>
                <w:sz w:val="24"/>
              </w:rPr>
              <w:t xml:space="preserve">   </w:t>
            </w: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  <w:tr w:rsidR="00955687">
        <w:trPr>
          <w:trHeight w:val="697"/>
        </w:trPr>
        <w:tc>
          <w:tcPr>
            <w:tcW w:w="1980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195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  <w:tc>
          <w:tcPr>
            <w:tcW w:w="4139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  <w:highlight w:val="lightGray"/>
              </w:rPr>
            </w:pPr>
          </w:p>
        </w:tc>
        <w:tc>
          <w:tcPr>
            <w:tcW w:w="2346" w:type="dxa"/>
            <w:vAlign w:val="center"/>
          </w:tcPr>
          <w:p w:rsidR="00955687" w:rsidRDefault="00955687">
            <w:pPr>
              <w:spacing w:line="240" w:lineRule="exact"/>
              <w:jc w:val="center"/>
              <w:rPr>
                <w:rFonts w:ascii="宋体" w:hAnsi="宋体" w:cs="Arial"/>
                <w:sz w:val="24"/>
              </w:rPr>
            </w:pPr>
          </w:p>
        </w:tc>
      </w:tr>
    </w:tbl>
    <w:p w:rsidR="00955687" w:rsidRDefault="00955687">
      <w:pPr>
        <w:rPr>
          <w:rFonts w:ascii="宋体" w:hAnsi="宋体" w:cs="Arial"/>
        </w:rPr>
      </w:pPr>
    </w:p>
    <w:p w:rsidR="00955687" w:rsidRDefault="00955687">
      <w:pPr>
        <w:spacing w:line="360" w:lineRule="auto"/>
        <w:rPr>
          <w:rFonts w:ascii="宋体" w:hAnsi="宋体" w:cs="Arial"/>
          <w:b/>
          <w:bCs/>
          <w:color w:val="FF0000"/>
          <w:sz w:val="28"/>
          <w:szCs w:val="28"/>
        </w:rPr>
      </w:pPr>
    </w:p>
    <w:p w:rsidR="00955687" w:rsidRDefault="00955687">
      <w:pPr>
        <w:spacing w:line="360" w:lineRule="auto"/>
        <w:rPr>
          <w:rFonts w:ascii="宋体" w:hAnsi="宋体" w:cs="Arial"/>
          <w:b/>
          <w:bCs/>
          <w:color w:val="FF0000"/>
          <w:sz w:val="28"/>
          <w:szCs w:val="28"/>
        </w:rPr>
      </w:pPr>
    </w:p>
    <w:sdt>
      <w:sdtPr>
        <w:rPr>
          <w:rFonts w:ascii="宋体" w:eastAsia="宋体" w:hAnsi="宋体" w:cs="Arial"/>
          <w:color w:val="auto"/>
          <w:kern w:val="2"/>
          <w:sz w:val="21"/>
          <w:szCs w:val="24"/>
          <w:lang w:val="zh-CN"/>
        </w:rPr>
        <w:id w:val="3712818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55687" w:rsidRDefault="00841356">
          <w:pPr>
            <w:pStyle w:val="TOC1"/>
            <w:jc w:val="center"/>
            <w:rPr>
              <w:rFonts w:ascii="宋体" w:eastAsia="宋体" w:hAnsi="宋体" w:cs="Arial"/>
              <w:b/>
              <w:color w:val="auto"/>
              <w:sz w:val="36"/>
              <w:szCs w:val="36"/>
            </w:rPr>
          </w:pPr>
          <w:r>
            <w:rPr>
              <w:rFonts w:ascii="宋体" w:eastAsia="宋体" w:hAnsi="宋体" w:cs="Arial"/>
              <w:b/>
              <w:color w:val="auto"/>
              <w:sz w:val="36"/>
              <w:szCs w:val="36"/>
              <w:lang w:val="zh-CN"/>
            </w:rPr>
            <w:t>目录</w:t>
          </w:r>
        </w:p>
        <w:p w:rsidR="00D34C91" w:rsidRDefault="00841356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r>
            <w:rPr>
              <w:rFonts w:ascii="宋体" w:eastAsia="宋体" w:hAnsi="宋体" w:cs="Arial"/>
            </w:rPr>
            <w:fldChar w:fldCharType="begin"/>
          </w:r>
          <w:r>
            <w:rPr>
              <w:rFonts w:ascii="宋体" w:eastAsia="宋体" w:hAnsi="宋体" w:cs="Arial"/>
            </w:rPr>
            <w:instrText xml:space="preserve"> TOC \o "1-3" \h \z \u </w:instrText>
          </w:r>
          <w:r>
            <w:rPr>
              <w:rFonts w:ascii="宋体" w:eastAsia="宋体" w:hAnsi="宋体" w:cs="Arial"/>
            </w:rPr>
            <w:fldChar w:fldCharType="separate"/>
          </w:r>
          <w:hyperlink w:anchor="_Toc198052333" w:history="1">
            <w:r w:rsidR="00D34C91" w:rsidRPr="002A7897">
              <w:rPr>
                <w:rStyle w:val="af1"/>
                <w:rFonts w:ascii="宋体" w:hAnsi="宋体"/>
                <w:noProof/>
              </w:rPr>
              <w:t>1.</w:t>
            </w:r>
            <w:r w:rsidR="00D34C91">
              <w:rPr>
                <w:rFonts w:asciiTheme="minorHAnsi" w:eastAsiaTheme="minorEastAsia" w:hAnsiTheme="minorHAnsi" w:cstheme="minorBidi"/>
                <w:b w:val="0"/>
                <w:noProof/>
                <w:sz w:val="21"/>
                <w:szCs w:val="22"/>
              </w:rPr>
              <w:tab/>
            </w:r>
            <w:r w:rsidR="00D34C91" w:rsidRPr="002A7897">
              <w:rPr>
                <w:rStyle w:val="af1"/>
                <w:rFonts w:ascii="微软雅黑" w:eastAsia="微软雅黑" w:hAnsi="微软雅黑" w:cs="微软雅黑" w:hint="eastAsia"/>
                <w:noProof/>
              </w:rPr>
              <w:t>概述</w:t>
            </w:r>
            <w:r w:rsidR="00D34C91">
              <w:rPr>
                <w:noProof/>
                <w:webHidden/>
              </w:rPr>
              <w:tab/>
            </w:r>
            <w:r w:rsidR="00D34C91">
              <w:rPr>
                <w:noProof/>
                <w:webHidden/>
              </w:rPr>
              <w:fldChar w:fldCharType="begin"/>
            </w:r>
            <w:r w:rsidR="00D34C91">
              <w:rPr>
                <w:noProof/>
                <w:webHidden/>
              </w:rPr>
              <w:instrText xml:space="preserve"> PAGEREF _Toc198052333 \h </w:instrText>
            </w:r>
            <w:r w:rsidR="00D34C91">
              <w:rPr>
                <w:noProof/>
                <w:webHidden/>
              </w:rPr>
            </w:r>
            <w:r w:rsidR="00D34C91">
              <w:rPr>
                <w:noProof/>
                <w:webHidden/>
              </w:rPr>
              <w:fldChar w:fldCharType="separate"/>
            </w:r>
            <w:r w:rsidR="00D34C91">
              <w:rPr>
                <w:noProof/>
                <w:webHidden/>
              </w:rPr>
              <w:t>3</w:t>
            </w:r>
            <w:r w:rsidR="00D34C91"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hyperlink w:anchor="_Toc198052334" w:history="1">
            <w:r w:rsidRPr="002A7897">
              <w:rPr>
                <w:rStyle w:val="af1"/>
                <w:rFonts w:ascii="宋体" w:hAnsi="宋体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1"/>
                <w:szCs w:val="22"/>
              </w:rPr>
              <w:tab/>
            </w:r>
            <w:r w:rsidRPr="002A7897">
              <w:rPr>
                <w:rStyle w:val="af1"/>
                <w:rFonts w:ascii="微软雅黑" w:eastAsia="微软雅黑" w:hAnsi="微软雅黑" w:cs="微软雅黑" w:hint="eastAsia"/>
                <w:noProof/>
              </w:rPr>
              <w:t>电声特性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22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98052335" w:history="1">
            <w:r w:rsidRPr="002A7897">
              <w:rPr>
                <w:rStyle w:val="af1"/>
                <w:rFonts w:ascii="宋体" w:hAnsi="宋体" w:cs="Arial"/>
                <w:b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2A7897">
              <w:rPr>
                <w:rStyle w:val="af1"/>
                <w:rFonts w:ascii="微软雅黑" w:eastAsia="微软雅黑" w:hAnsi="微软雅黑" w:cs="微软雅黑" w:hint="eastAsia"/>
                <w:b/>
                <w:noProof/>
              </w:rPr>
              <w:t>测试条件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22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98052336" w:history="1">
            <w:r w:rsidRPr="002A7897">
              <w:rPr>
                <w:rStyle w:val="af1"/>
                <w:rFonts w:ascii="宋体" w:hAnsi="宋体" w:cs="Arial"/>
                <w:b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2A7897">
              <w:rPr>
                <w:rStyle w:val="af1"/>
                <w:rFonts w:ascii="微软雅黑" w:eastAsia="微软雅黑" w:hAnsi="微软雅黑" w:cs="微软雅黑" w:hint="eastAsia"/>
                <w:b/>
                <w:noProof/>
              </w:rPr>
              <w:t>极限条件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22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98052337" w:history="1">
            <w:r w:rsidRPr="002A7897">
              <w:rPr>
                <w:rStyle w:val="af1"/>
                <w:rFonts w:ascii="宋体" w:hAnsi="宋体" w:cs="Arial"/>
                <w:b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2A7897">
              <w:rPr>
                <w:rStyle w:val="af1"/>
                <w:rFonts w:ascii="微软雅黑" w:eastAsia="微软雅黑" w:hAnsi="微软雅黑" w:cs="微软雅黑" w:hint="eastAsia"/>
                <w:b/>
                <w:noProof/>
              </w:rPr>
              <w:t>典型电声参数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22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98052338" w:history="1">
            <w:r w:rsidRPr="002A7897">
              <w:rPr>
                <w:rStyle w:val="af1"/>
                <w:rFonts w:ascii="宋体" w:hAnsi="宋体" w:cs="Arial"/>
                <w:b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2A7897">
              <w:rPr>
                <w:rStyle w:val="af1"/>
                <w:rFonts w:ascii="微软雅黑" w:eastAsia="微软雅黑" w:hAnsi="微软雅黑" w:cs="微软雅黑" w:hint="eastAsia"/>
                <w:b/>
                <w:noProof/>
              </w:rPr>
              <w:t>频率响应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22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98052339" w:history="1">
            <w:r w:rsidRPr="002A7897">
              <w:rPr>
                <w:rStyle w:val="af1"/>
                <w:rFonts w:ascii="宋体" w:hAnsi="宋体" w:cs="Arial"/>
                <w:b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2A7897">
              <w:rPr>
                <w:rStyle w:val="af1"/>
                <w:rFonts w:ascii="微软雅黑" w:eastAsia="微软雅黑" w:hAnsi="微软雅黑" w:cs="微软雅黑" w:hint="eastAsia"/>
                <w:b/>
                <w:noProof/>
              </w:rPr>
              <w:t>总谐波失真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22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98052340" w:history="1">
            <w:r w:rsidRPr="002A7897">
              <w:rPr>
                <w:rStyle w:val="af1"/>
                <w:rFonts w:ascii="宋体" w:hAnsi="宋体" w:cs="Arial"/>
                <w:b/>
                <w:noProof/>
              </w:rPr>
              <w:t>2.6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2A7897">
              <w:rPr>
                <w:rStyle w:val="af1"/>
                <w:rFonts w:ascii="微软雅黑" w:eastAsia="微软雅黑" w:hAnsi="微软雅黑" w:cs="微软雅黑" w:hint="eastAsia"/>
                <w:b/>
                <w:noProof/>
              </w:rPr>
              <w:t>高次谐波失真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22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98052341" w:history="1">
            <w:r w:rsidRPr="002A7897">
              <w:rPr>
                <w:rStyle w:val="af1"/>
                <w:rFonts w:ascii="宋体" w:hAnsi="宋体"/>
                <w:b/>
                <w:noProof/>
              </w:rPr>
              <w:t>2.7</w:t>
            </w:r>
            <w:r w:rsidRPr="002A7897">
              <w:rPr>
                <w:rStyle w:val="af1"/>
                <w:rFonts w:ascii="微软雅黑" w:eastAsia="微软雅黑" w:hAnsi="微软雅黑" w:cs="微软雅黑" w:hint="eastAsia"/>
                <w:b/>
                <w:noProof/>
              </w:rPr>
              <w:t>测试系统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hyperlink w:anchor="_Toc198052342" w:history="1">
            <w:r w:rsidRPr="002A7897">
              <w:rPr>
                <w:rStyle w:val="af1"/>
                <w:rFonts w:ascii="宋体" w:hAnsi="宋体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1"/>
                <w:szCs w:val="22"/>
              </w:rPr>
              <w:tab/>
            </w:r>
            <w:r w:rsidRPr="002A7897">
              <w:rPr>
                <w:rStyle w:val="af1"/>
                <w:rFonts w:ascii="微软雅黑" w:eastAsia="微软雅黑" w:hAnsi="微软雅黑" w:cs="微软雅黑" w:hint="eastAsia"/>
                <w:noProof/>
              </w:rPr>
              <w:t>结构参数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22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98052343" w:history="1">
            <w:r w:rsidRPr="002A7897">
              <w:rPr>
                <w:rStyle w:val="af1"/>
                <w:rFonts w:ascii="宋体" w:hAnsi="宋体" w:cs="Arial"/>
                <w:b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2A7897">
              <w:rPr>
                <w:rStyle w:val="af1"/>
                <w:rFonts w:ascii="微软雅黑" w:eastAsia="微软雅黑" w:hAnsi="微软雅黑" w:cs="微软雅黑" w:hint="eastAsia"/>
                <w:b/>
                <w:noProof/>
              </w:rPr>
              <w:t>外观（以结构下发图纸为准）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22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198052344" w:history="1">
            <w:r w:rsidRPr="002A7897">
              <w:rPr>
                <w:rStyle w:val="af1"/>
                <w:rFonts w:ascii="宋体" w:hAnsi="宋体" w:cs="Arial"/>
                <w:b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Pr="002A7897">
              <w:rPr>
                <w:rStyle w:val="af1"/>
                <w:rFonts w:ascii="微软雅黑" w:eastAsia="微软雅黑" w:hAnsi="微软雅黑" w:cs="微软雅黑" w:hint="eastAsia"/>
                <w:b/>
                <w:noProof/>
              </w:rPr>
              <w:t>极性定义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hyperlink w:anchor="_Toc198052345" w:history="1">
            <w:r w:rsidRPr="002A7897">
              <w:rPr>
                <w:rStyle w:val="af1"/>
                <w:rFonts w:ascii="宋体" w:hAnsi="宋体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1"/>
                <w:szCs w:val="22"/>
              </w:rPr>
              <w:tab/>
            </w:r>
            <w:r w:rsidRPr="002A7897">
              <w:rPr>
                <w:rStyle w:val="af1"/>
                <w:rFonts w:ascii="微软雅黑" w:eastAsia="微软雅黑" w:hAnsi="微软雅黑" w:cs="微软雅黑" w:hint="eastAsia"/>
                <w:noProof/>
              </w:rPr>
              <w:t>可靠性测试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hyperlink w:anchor="_Toc198052346" w:history="1">
            <w:r w:rsidRPr="002A7897">
              <w:rPr>
                <w:rStyle w:val="af1"/>
                <w:rFonts w:ascii="宋体" w:hAnsi="宋体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1"/>
                <w:szCs w:val="22"/>
              </w:rPr>
              <w:tab/>
            </w:r>
            <w:r w:rsidRPr="002A7897">
              <w:rPr>
                <w:rStyle w:val="af1"/>
                <w:rFonts w:ascii="宋体" w:hAnsi="宋体"/>
                <w:noProof/>
              </w:rPr>
              <w:t>PA</w:t>
            </w:r>
            <w:r w:rsidRPr="002A7897">
              <w:rPr>
                <w:rStyle w:val="af1"/>
                <w:rFonts w:ascii="微软雅黑" w:eastAsia="微软雅黑" w:hAnsi="微软雅黑" w:cs="微软雅黑" w:hint="eastAsia"/>
                <w:noProof/>
              </w:rPr>
              <w:t>参数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C91" w:rsidRDefault="00D34C91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1"/>
              <w:szCs w:val="22"/>
            </w:rPr>
          </w:pPr>
          <w:hyperlink w:anchor="_Toc198052347" w:history="1">
            <w:r w:rsidRPr="002A7897">
              <w:rPr>
                <w:rStyle w:val="af1"/>
                <w:rFonts w:ascii="宋体" w:hAnsi="宋体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1"/>
                <w:szCs w:val="22"/>
              </w:rPr>
              <w:tab/>
            </w:r>
            <w:r w:rsidRPr="002A7897">
              <w:rPr>
                <w:rStyle w:val="af1"/>
                <w:rFonts w:ascii="微软雅黑" w:eastAsia="微软雅黑" w:hAnsi="微软雅黑" w:cs="微软雅黑" w:hint="eastAsia"/>
                <w:noProof/>
              </w:rPr>
              <w:t>应用指导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_Toc198052347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5687" w:rsidRDefault="00841356">
          <w:pPr>
            <w:rPr>
              <w:rFonts w:ascii="宋体" w:hAnsi="宋体" w:cs="Arial"/>
              <w:b/>
              <w:bCs/>
              <w:lang w:val="zh-CN"/>
            </w:rPr>
          </w:pPr>
          <w:r>
            <w:rPr>
              <w:rFonts w:ascii="宋体" w:hAnsi="宋体" w:cs="Arial"/>
              <w:b/>
              <w:bCs/>
              <w:lang w:val="zh-CN"/>
            </w:rPr>
            <w:fldChar w:fldCharType="end"/>
          </w:r>
        </w:p>
        <w:p w:rsidR="00955687" w:rsidRDefault="00955687">
          <w:pPr>
            <w:rPr>
              <w:rFonts w:ascii="宋体" w:hAnsi="宋体" w:cs="Arial"/>
              <w:b/>
              <w:bCs/>
              <w:lang w:val="zh-CN"/>
            </w:rPr>
          </w:pPr>
        </w:p>
        <w:p w:rsidR="00955687" w:rsidRDefault="00955687">
          <w:pPr>
            <w:rPr>
              <w:rFonts w:ascii="宋体" w:hAnsi="宋体" w:cs="Arial"/>
              <w:b/>
              <w:bCs/>
              <w:lang w:val="zh-CN"/>
            </w:rPr>
          </w:pPr>
          <w:bookmarkStart w:id="2" w:name="_GoBack"/>
          <w:bookmarkEnd w:id="2"/>
        </w:p>
        <w:p w:rsidR="00955687" w:rsidRDefault="00955687">
          <w:pPr>
            <w:rPr>
              <w:rFonts w:ascii="宋体" w:hAnsi="宋体" w:cs="Arial"/>
              <w:b/>
              <w:bCs/>
              <w:lang w:val="zh-CN"/>
            </w:rPr>
          </w:pPr>
        </w:p>
        <w:p w:rsidR="00955687" w:rsidRDefault="00955687">
          <w:pPr>
            <w:rPr>
              <w:rFonts w:ascii="宋体" w:hAnsi="宋体" w:cs="Arial"/>
              <w:b/>
              <w:bCs/>
              <w:lang w:val="zh-CN"/>
            </w:rPr>
          </w:pPr>
        </w:p>
        <w:p w:rsidR="00955687" w:rsidRDefault="00955687">
          <w:pPr>
            <w:rPr>
              <w:rFonts w:ascii="宋体" w:hAnsi="宋体" w:cs="Arial"/>
              <w:b/>
              <w:bCs/>
              <w:lang w:val="zh-CN"/>
            </w:rPr>
          </w:pPr>
        </w:p>
        <w:p w:rsidR="00955687" w:rsidRDefault="00955687">
          <w:pPr>
            <w:rPr>
              <w:rFonts w:ascii="宋体" w:hAnsi="宋体" w:cs="Arial"/>
              <w:b/>
              <w:bCs/>
              <w:lang w:val="zh-CN"/>
            </w:rPr>
          </w:pPr>
        </w:p>
        <w:p w:rsidR="00955687" w:rsidRDefault="00955687">
          <w:pPr>
            <w:rPr>
              <w:rFonts w:ascii="宋体" w:hAnsi="宋体" w:cs="Arial"/>
              <w:b/>
              <w:bCs/>
              <w:lang w:val="zh-CN"/>
            </w:rPr>
          </w:pPr>
        </w:p>
        <w:p w:rsidR="00955687" w:rsidRDefault="00955687">
          <w:pPr>
            <w:rPr>
              <w:rFonts w:ascii="宋体" w:hAnsi="宋体" w:cs="Arial"/>
              <w:b/>
              <w:bCs/>
              <w:lang w:val="zh-CN"/>
            </w:rPr>
          </w:pPr>
        </w:p>
        <w:p w:rsidR="00955687" w:rsidRDefault="00955687">
          <w:pPr>
            <w:rPr>
              <w:rFonts w:ascii="宋体" w:hAnsi="宋体" w:cs="Arial"/>
              <w:b/>
              <w:bCs/>
              <w:lang w:val="zh-CN"/>
            </w:rPr>
          </w:pPr>
        </w:p>
        <w:p w:rsidR="00955687" w:rsidRDefault="00955687">
          <w:pPr>
            <w:rPr>
              <w:rFonts w:ascii="宋体" w:hAnsi="宋体" w:cs="Arial"/>
              <w:b/>
              <w:bCs/>
              <w:lang w:val="zh-CN"/>
            </w:rPr>
          </w:pPr>
        </w:p>
        <w:p w:rsidR="00955687" w:rsidRDefault="00955687">
          <w:pPr>
            <w:rPr>
              <w:rFonts w:ascii="宋体" w:hAnsi="宋体" w:cs="Arial"/>
              <w:b/>
              <w:bCs/>
              <w:lang w:val="zh-CN"/>
            </w:rPr>
          </w:pPr>
        </w:p>
        <w:p w:rsidR="00955687" w:rsidRDefault="00955687">
          <w:pPr>
            <w:rPr>
              <w:rFonts w:ascii="宋体" w:hAnsi="宋体" w:cs="Arial"/>
              <w:b/>
              <w:bCs/>
              <w:lang w:val="zh-CN"/>
            </w:rPr>
          </w:pPr>
        </w:p>
        <w:p w:rsidR="00955687" w:rsidRDefault="00955687">
          <w:pPr>
            <w:rPr>
              <w:rFonts w:ascii="宋体" w:hAnsi="宋体" w:cs="Arial"/>
              <w:b/>
              <w:bCs/>
              <w:lang w:val="zh-CN"/>
            </w:rPr>
          </w:pPr>
        </w:p>
        <w:p w:rsidR="002D4E31" w:rsidRDefault="002D4E31">
          <w:pPr>
            <w:rPr>
              <w:rFonts w:ascii="宋体" w:hAnsi="宋体" w:cs="Arial"/>
              <w:b/>
              <w:bCs/>
              <w:lang w:val="zh-CN"/>
            </w:rPr>
          </w:pPr>
        </w:p>
        <w:p w:rsidR="002D4E31" w:rsidRDefault="002D4E31">
          <w:pPr>
            <w:rPr>
              <w:rFonts w:ascii="宋体" w:hAnsi="宋体" w:cs="Arial"/>
              <w:b/>
              <w:bCs/>
              <w:lang w:val="zh-CN"/>
            </w:rPr>
          </w:pPr>
        </w:p>
        <w:p w:rsidR="002D4E31" w:rsidRDefault="002D4E31">
          <w:pPr>
            <w:rPr>
              <w:rFonts w:ascii="宋体" w:hAnsi="宋体" w:cs="Arial"/>
              <w:b/>
              <w:bCs/>
              <w:lang w:val="zh-CN"/>
            </w:rPr>
          </w:pPr>
        </w:p>
        <w:p w:rsidR="002D4E31" w:rsidRDefault="002D4E31">
          <w:pPr>
            <w:rPr>
              <w:rFonts w:ascii="宋体" w:hAnsi="宋体" w:cs="Arial"/>
              <w:b/>
              <w:bCs/>
              <w:lang w:val="zh-CN"/>
            </w:rPr>
          </w:pPr>
        </w:p>
        <w:p w:rsidR="00955687" w:rsidRDefault="0089469F">
          <w:pPr>
            <w:rPr>
              <w:rFonts w:ascii="宋体" w:hAnsi="宋体" w:cs="Arial"/>
              <w:b/>
              <w:bCs/>
              <w:lang w:val="zh-CN"/>
            </w:rPr>
          </w:pPr>
        </w:p>
      </w:sdtContent>
    </w:sdt>
    <w:p w:rsidR="00955687" w:rsidRDefault="00841356">
      <w:pPr>
        <w:pStyle w:val="1"/>
        <w:spacing w:before="312" w:line="600" w:lineRule="exact"/>
        <w:ind w:left="512" w:hangingChars="170" w:hanging="512"/>
        <w:rPr>
          <w:rFonts w:ascii="宋体" w:hAnsi="宋体"/>
          <w:sz w:val="30"/>
          <w:szCs w:val="30"/>
        </w:rPr>
      </w:pPr>
      <w:bookmarkStart w:id="3" w:name="_Toc198052333"/>
      <w:r>
        <w:rPr>
          <w:rFonts w:ascii="宋体" w:hAnsi="宋体"/>
          <w:sz w:val="30"/>
          <w:szCs w:val="30"/>
        </w:rPr>
        <w:lastRenderedPageBreak/>
        <w:t>概述</w:t>
      </w:r>
      <w:bookmarkEnd w:id="3"/>
    </w:p>
    <w:p w:rsidR="00955687" w:rsidRDefault="00841356">
      <w:pPr>
        <w:spacing w:line="400" w:lineRule="exact"/>
        <w:ind w:leftChars="171" w:left="359" w:firstLineChars="200" w:firstLine="480"/>
        <w:rPr>
          <w:rFonts w:ascii="宋体" w:hAnsi="宋体" w:cs="Arial"/>
          <w:sz w:val="24"/>
          <w:lang w:val="zh-CN"/>
        </w:rPr>
      </w:pPr>
      <w:bookmarkStart w:id="4" w:name="_Toc350373052"/>
      <w:bookmarkStart w:id="5" w:name="_Toc344629320"/>
      <w:r>
        <w:rPr>
          <w:rFonts w:ascii="宋体" w:hAnsi="宋体" w:cs="Arial"/>
          <w:sz w:val="24"/>
          <w:lang w:val="zh-CN"/>
        </w:rPr>
        <w:t>本</w:t>
      </w:r>
      <w:r>
        <w:rPr>
          <w:rFonts w:ascii="宋体" w:hAnsi="宋体" w:cs="Arial" w:hint="eastAsia"/>
          <w:sz w:val="24"/>
          <w:lang w:val="zh-CN"/>
        </w:rPr>
        <w:t>规格书为共达电声股份有限公司的S</w:t>
      </w:r>
      <w:r w:rsidR="000576C4">
        <w:rPr>
          <w:rFonts w:ascii="宋体" w:hAnsi="宋体" w:cs="Arial"/>
          <w:sz w:val="24"/>
          <w:lang w:val="zh-CN"/>
        </w:rPr>
        <w:t>AS200931</w:t>
      </w:r>
      <w:r w:rsidR="00A2385B">
        <w:rPr>
          <w:rFonts w:ascii="宋体" w:hAnsi="宋体" w:cs="Arial"/>
          <w:sz w:val="24"/>
          <w:lang w:val="zh-CN"/>
        </w:rPr>
        <w:t>PA01</w:t>
      </w:r>
      <w:r>
        <w:rPr>
          <w:rFonts w:ascii="宋体" w:hAnsi="宋体" w:cs="Arial"/>
          <w:sz w:val="24"/>
          <w:lang w:val="zh-CN"/>
        </w:rPr>
        <w:t>产品的基本技术规范</w:t>
      </w:r>
      <w:r>
        <w:rPr>
          <w:rFonts w:ascii="宋体" w:hAnsi="宋体" w:cs="Arial" w:hint="eastAsia"/>
          <w:sz w:val="24"/>
          <w:lang w:val="zh-CN"/>
        </w:rPr>
        <w:t>，</w:t>
      </w:r>
      <w:r>
        <w:rPr>
          <w:rFonts w:ascii="宋体" w:hAnsi="宋体" w:cs="Arial"/>
          <w:sz w:val="24"/>
          <w:lang w:val="zh-CN"/>
        </w:rPr>
        <w:t>本器件符合</w:t>
      </w:r>
      <w:r>
        <w:rPr>
          <w:rFonts w:ascii="宋体" w:hAnsi="宋体" w:cs="Arial" w:hint="eastAsia"/>
          <w:sz w:val="24"/>
          <w:lang w:val="zh-CN"/>
        </w:rPr>
        <w:t>R</w:t>
      </w:r>
      <w:r>
        <w:rPr>
          <w:rFonts w:ascii="宋体" w:hAnsi="宋体" w:cs="Arial"/>
          <w:sz w:val="24"/>
          <w:lang w:val="zh-CN"/>
        </w:rPr>
        <w:t>OHS</w:t>
      </w:r>
      <w:r>
        <w:rPr>
          <w:rFonts w:ascii="宋体" w:hAnsi="宋体" w:cs="Arial" w:hint="eastAsia"/>
          <w:sz w:val="24"/>
          <w:lang w:val="zh-CN"/>
        </w:rPr>
        <w:t>、R</w:t>
      </w:r>
      <w:r>
        <w:rPr>
          <w:rFonts w:ascii="宋体" w:hAnsi="宋体" w:cs="Arial"/>
          <w:sz w:val="24"/>
          <w:lang w:val="zh-CN"/>
        </w:rPr>
        <w:t>EACH等环保要求</w:t>
      </w:r>
      <w:r>
        <w:rPr>
          <w:rFonts w:ascii="宋体" w:hAnsi="宋体" w:cs="Arial" w:hint="eastAsia"/>
          <w:sz w:val="24"/>
          <w:lang w:val="zh-CN"/>
        </w:rPr>
        <w:t>，</w:t>
      </w:r>
      <w:r>
        <w:rPr>
          <w:rFonts w:ascii="宋体" w:hAnsi="宋体" w:cs="Arial"/>
          <w:sz w:val="24"/>
          <w:lang w:val="zh-CN"/>
        </w:rPr>
        <w:t>有害物质控制符合共达最新版</w:t>
      </w:r>
      <w:r>
        <w:rPr>
          <w:rFonts w:ascii="宋体" w:hAnsi="宋体" w:cs="Arial" w:hint="eastAsia"/>
          <w:sz w:val="24"/>
          <w:lang w:val="zh-CN"/>
        </w:rPr>
        <w:t>《环境管理物质标准》要求。</w:t>
      </w:r>
    </w:p>
    <w:p w:rsidR="00955687" w:rsidRDefault="00841356">
      <w:pPr>
        <w:pStyle w:val="1"/>
        <w:spacing w:before="312" w:line="600" w:lineRule="exact"/>
        <w:ind w:left="512" w:hangingChars="170" w:hanging="512"/>
        <w:rPr>
          <w:rFonts w:ascii="宋体" w:hAnsi="宋体"/>
          <w:sz w:val="30"/>
          <w:szCs w:val="30"/>
        </w:rPr>
      </w:pPr>
      <w:bookmarkStart w:id="6" w:name="_Toc198052334"/>
      <w:bookmarkEnd w:id="4"/>
      <w:bookmarkEnd w:id="5"/>
      <w:r>
        <w:rPr>
          <w:rFonts w:ascii="宋体" w:hAnsi="宋体" w:hint="eastAsia"/>
          <w:sz w:val="30"/>
          <w:szCs w:val="30"/>
        </w:rPr>
        <w:t>电声</w:t>
      </w:r>
      <w:r>
        <w:rPr>
          <w:rFonts w:ascii="宋体" w:hAnsi="宋体"/>
          <w:sz w:val="30"/>
          <w:szCs w:val="30"/>
        </w:rPr>
        <w:t>特性</w:t>
      </w:r>
      <w:bookmarkEnd w:id="6"/>
    </w:p>
    <w:p w:rsidR="00955687" w:rsidRDefault="00955687"/>
    <w:p w:rsidR="00955687" w:rsidRDefault="00841356">
      <w:pPr>
        <w:numPr>
          <w:ilvl w:val="1"/>
          <w:numId w:val="1"/>
        </w:numPr>
        <w:spacing w:line="600" w:lineRule="exact"/>
        <w:jc w:val="left"/>
        <w:outlineLvl w:val="1"/>
        <w:rPr>
          <w:rFonts w:ascii="宋体" w:hAnsi="宋体" w:cs="Arial"/>
          <w:b/>
          <w:sz w:val="28"/>
          <w:szCs w:val="28"/>
        </w:rPr>
      </w:pPr>
      <w:r>
        <w:rPr>
          <w:rFonts w:ascii="宋体" w:hAnsi="宋体" w:cs="Arial"/>
          <w:b/>
          <w:sz w:val="28"/>
          <w:szCs w:val="28"/>
        </w:rPr>
        <w:t xml:space="preserve"> </w:t>
      </w:r>
      <w:bookmarkStart w:id="7" w:name="_Toc350373054"/>
      <w:bookmarkStart w:id="8" w:name="_Toc344629322"/>
      <w:bookmarkStart w:id="9" w:name="_Toc198052335"/>
      <w:r>
        <w:rPr>
          <w:rFonts w:ascii="宋体" w:hAnsi="宋体" w:cs="Arial"/>
          <w:b/>
          <w:sz w:val="28"/>
          <w:szCs w:val="28"/>
        </w:rPr>
        <w:t>测试条件</w:t>
      </w:r>
      <w:bookmarkEnd w:id="9"/>
    </w:p>
    <w:p w:rsidR="00955687" w:rsidRDefault="00841356">
      <w:pPr>
        <w:spacing w:line="400" w:lineRule="exact"/>
        <w:ind w:firstLineChars="400" w:firstLine="960"/>
        <w:rPr>
          <w:rFonts w:ascii="宋体" w:hAnsi="宋体" w:cs="Arial"/>
          <w:sz w:val="24"/>
        </w:rPr>
      </w:pPr>
      <w:r>
        <w:rPr>
          <w:rFonts w:ascii="宋体" w:hAnsi="宋体" w:cs="Arial" w:hint="eastAsia"/>
          <w:sz w:val="24"/>
        </w:rPr>
        <w:t>环境温度：15℃-35℃；相对湿度：25％-75％；气压：86kPa-106kPa</w:t>
      </w:r>
    </w:p>
    <w:p w:rsidR="00955687" w:rsidRDefault="00841356">
      <w:pPr>
        <w:spacing w:line="400" w:lineRule="exact"/>
        <w:ind w:firstLineChars="400" w:firstLine="960"/>
        <w:rPr>
          <w:rFonts w:ascii="宋体" w:hAnsi="宋体" w:cs="Arial"/>
          <w:sz w:val="24"/>
        </w:rPr>
      </w:pPr>
      <w:r>
        <w:rPr>
          <w:rFonts w:ascii="宋体" w:hAnsi="宋体" w:cs="Arial" w:hint="eastAsia"/>
          <w:sz w:val="24"/>
        </w:rPr>
        <w:t>若</w:t>
      </w:r>
      <w:r>
        <w:rPr>
          <w:rFonts w:ascii="宋体" w:hAnsi="宋体" w:cs="Arial"/>
          <w:sz w:val="24"/>
        </w:rPr>
        <w:t>进行测试判断，请</w:t>
      </w:r>
      <w:r>
        <w:rPr>
          <w:rFonts w:ascii="宋体" w:hAnsi="宋体" w:cs="Arial" w:hint="eastAsia"/>
          <w:sz w:val="24"/>
        </w:rPr>
        <w:t>参照</w:t>
      </w:r>
      <w:r>
        <w:rPr>
          <w:rFonts w:ascii="宋体" w:hAnsi="宋体" w:cs="Arial"/>
          <w:sz w:val="24"/>
        </w:rPr>
        <w:t>如下条件</w:t>
      </w:r>
      <w:r>
        <w:rPr>
          <w:rFonts w:ascii="宋体" w:hAnsi="宋体" w:cs="Arial" w:hint="eastAsia"/>
          <w:sz w:val="24"/>
        </w:rPr>
        <w:t>：</w:t>
      </w:r>
    </w:p>
    <w:p w:rsidR="00955687" w:rsidRDefault="00841356">
      <w:pPr>
        <w:spacing w:line="400" w:lineRule="exact"/>
        <w:ind w:firstLineChars="400" w:firstLine="960"/>
        <w:rPr>
          <w:rFonts w:ascii="宋体" w:hAnsi="宋体" w:cs="Arial"/>
          <w:sz w:val="24"/>
        </w:rPr>
      </w:pPr>
      <w:r>
        <w:rPr>
          <w:rFonts w:ascii="宋体" w:hAnsi="宋体" w:cs="Arial" w:hint="eastAsia"/>
          <w:sz w:val="24"/>
        </w:rPr>
        <w:t>环境</w:t>
      </w:r>
      <w:r>
        <w:rPr>
          <w:rFonts w:ascii="宋体" w:hAnsi="宋体" w:cs="Arial"/>
          <w:sz w:val="24"/>
        </w:rPr>
        <w:t>温度：</w:t>
      </w:r>
      <w:r>
        <w:rPr>
          <w:rFonts w:ascii="宋体" w:hAnsi="宋体" w:cs="Arial" w:hint="eastAsia"/>
          <w:sz w:val="24"/>
        </w:rPr>
        <w:t>25±2℃；相对湿度：</w:t>
      </w:r>
      <w:r>
        <w:rPr>
          <w:rFonts w:ascii="宋体" w:hAnsi="宋体" w:cs="Arial"/>
          <w:sz w:val="24"/>
        </w:rPr>
        <w:t>25</w:t>
      </w:r>
      <w:r>
        <w:rPr>
          <w:rFonts w:ascii="宋体" w:hAnsi="宋体" w:cs="Arial" w:hint="eastAsia"/>
          <w:sz w:val="24"/>
        </w:rPr>
        <w:t>％-75％；气压：86kPa-106kPa</w:t>
      </w:r>
    </w:p>
    <w:p w:rsidR="00955687" w:rsidRDefault="00955687">
      <w:pPr>
        <w:spacing w:line="200" w:lineRule="exact"/>
        <w:ind w:firstLineChars="400" w:firstLine="960"/>
        <w:rPr>
          <w:rFonts w:ascii="宋体" w:hAnsi="宋体" w:cs="Arial"/>
          <w:sz w:val="24"/>
        </w:rPr>
      </w:pPr>
    </w:p>
    <w:p w:rsidR="00955687" w:rsidRDefault="00841356">
      <w:pPr>
        <w:numPr>
          <w:ilvl w:val="1"/>
          <w:numId w:val="1"/>
        </w:numPr>
        <w:spacing w:line="400" w:lineRule="exact"/>
        <w:jc w:val="left"/>
        <w:outlineLvl w:val="1"/>
        <w:rPr>
          <w:rFonts w:ascii="宋体" w:hAnsi="宋体" w:cs="Arial"/>
          <w:b/>
          <w:sz w:val="28"/>
          <w:szCs w:val="28"/>
        </w:rPr>
      </w:pPr>
      <w:r>
        <w:rPr>
          <w:rFonts w:ascii="宋体" w:hAnsi="宋体" w:cs="Arial" w:hint="eastAsia"/>
          <w:b/>
          <w:sz w:val="28"/>
          <w:szCs w:val="28"/>
        </w:rPr>
        <w:t xml:space="preserve"> </w:t>
      </w:r>
      <w:bookmarkStart w:id="10" w:name="_Toc198052336"/>
      <w:r>
        <w:rPr>
          <w:rFonts w:ascii="宋体" w:hAnsi="宋体" w:cs="Arial" w:hint="eastAsia"/>
          <w:b/>
          <w:sz w:val="28"/>
          <w:szCs w:val="28"/>
        </w:rPr>
        <w:t>极限条件</w:t>
      </w:r>
      <w:bookmarkEnd w:id="10"/>
    </w:p>
    <w:p w:rsidR="00955687" w:rsidRDefault="00841356">
      <w:pPr>
        <w:spacing w:line="400" w:lineRule="exact"/>
        <w:ind w:firstLineChars="400" w:firstLine="960"/>
        <w:rPr>
          <w:rFonts w:ascii="宋体" w:hAnsi="宋体" w:cs="Arial"/>
          <w:sz w:val="24"/>
        </w:rPr>
      </w:pPr>
      <w:bookmarkStart w:id="11" w:name="_Toc337823915"/>
      <w:r>
        <w:rPr>
          <w:rFonts w:ascii="宋体" w:hAnsi="宋体" w:cs="Arial" w:hint="eastAsia"/>
          <w:sz w:val="24"/>
        </w:rPr>
        <w:t>工作温度范围：-20℃~70</w:t>
      </w:r>
      <w:bookmarkEnd w:id="11"/>
      <w:r>
        <w:rPr>
          <w:rFonts w:ascii="宋体" w:hAnsi="宋体" w:cs="Arial" w:hint="eastAsia"/>
          <w:sz w:val="24"/>
        </w:rPr>
        <w:t>℃     储存温度范围：-40℃~85℃</w:t>
      </w:r>
    </w:p>
    <w:p w:rsidR="00955687" w:rsidRDefault="00955687">
      <w:pPr>
        <w:spacing w:line="200" w:lineRule="exact"/>
        <w:ind w:firstLineChars="400" w:firstLine="960"/>
        <w:rPr>
          <w:rFonts w:ascii="宋体" w:hAnsi="宋体" w:cs="Arial"/>
          <w:sz w:val="24"/>
        </w:rPr>
      </w:pPr>
    </w:p>
    <w:p w:rsidR="00955687" w:rsidRDefault="00841356">
      <w:pPr>
        <w:numPr>
          <w:ilvl w:val="1"/>
          <w:numId w:val="1"/>
        </w:numPr>
        <w:spacing w:line="400" w:lineRule="exact"/>
        <w:jc w:val="left"/>
        <w:outlineLvl w:val="1"/>
        <w:rPr>
          <w:rFonts w:ascii="宋体" w:hAnsi="宋体" w:cs="Arial"/>
          <w:b/>
          <w:sz w:val="28"/>
          <w:szCs w:val="28"/>
        </w:rPr>
      </w:pPr>
      <w:r>
        <w:rPr>
          <w:rFonts w:ascii="宋体" w:hAnsi="宋体" w:cs="Arial"/>
          <w:b/>
          <w:sz w:val="24"/>
        </w:rPr>
        <w:t xml:space="preserve"> </w:t>
      </w:r>
      <w:bookmarkStart w:id="12" w:name="_Toc198052337"/>
      <w:r>
        <w:rPr>
          <w:rFonts w:ascii="宋体" w:hAnsi="宋体" w:cs="Arial" w:hint="eastAsia"/>
          <w:b/>
          <w:sz w:val="28"/>
          <w:szCs w:val="28"/>
        </w:rPr>
        <w:t>典型电声参数</w:t>
      </w:r>
      <w:bookmarkEnd w:id="12"/>
    </w:p>
    <w:p w:rsidR="00955687" w:rsidRDefault="00841356">
      <w:pPr>
        <w:spacing w:line="400" w:lineRule="exact"/>
        <w:ind w:firstLineChars="400" w:firstLine="960"/>
        <w:rPr>
          <w:rFonts w:ascii="宋体" w:hAnsi="宋体" w:cs="Arial"/>
          <w:sz w:val="24"/>
          <w:lang w:val="zh-CN"/>
        </w:rPr>
      </w:pPr>
      <w:r>
        <w:rPr>
          <w:rFonts w:ascii="宋体" w:hAnsi="宋体" w:cs="Arial" w:hint="eastAsia"/>
          <w:sz w:val="24"/>
          <w:lang w:val="zh-CN"/>
        </w:rPr>
        <w:t>测试</w:t>
      </w:r>
      <w:r>
        <w:rPr>
          <w:rFonts w:ascii="宋体" w:hAnsi="宋体" w:cs="Arial"/>
          <w:sz w:val="24"/>
          <w:lang w:val="zh-CN"/>
        </w:rPr>
        <w:t>频率</w:t>
      </w:r>
      <w:r>
        <w:rPr>
          <w:rFonts w:ascii="宋体" w:hAnsi="宋体" w:cs="Arial" w:hint="eastAsia"/>
          <w:sz w:val="24"/>
          <w:lang w:val="zh-CN"/>
        </w:rPr>
        <w:t>: 100 Hz- 20k</w:t>
      </w:r>
      <w:r>
        <w:rPr>
          <w:rFonts w:ascii="宋体" w:hAnsi="宋体" w:cs="Arial"/>
          <w:sz w:val="24"/>
          <w:lang w:val="zh-CN"/>
        </w:rPr>
        <w:t xml:space="preserve"> H</w:t>
      </w:r>
      <w:r>
        <w:rPr>
          <w:rFonts w:ascii="宋体" w:hAnsi="宋体" w:cs="Arial" w:hint="eastAsia"/>
          <w:sz w:val="24"/>
          <w:lang w:val="zh-CN"/>
        </w:rPr>
        <w:t>z</w:t>
      </w:r>
      <w:r>
        <w:rPr>
          <w:rFonts w:ascii="宋体" w:hAnsi="宋体" w:cs="Arial"/>
          <w:sz w:val="24"/>
          <w:lang w:val="zh-CN"/>
        </w:rPr>
        <w:t xml:space="preserve"> </w:t>
      </w:r>
      <w:r>
        <w:rPr>
          <w:rFonts w:ascii="宋体" w:hAnsi="宋体" w:cs="Arial" w:hint="eastAsia"/>
          <w:sz w:val="24"/>
          <w:lang w:val="zh-CN"/>
        </w:rPr>
        <w:t>（由</w:t>
      </w:r>
      <w:r>
        <w:rPr>
          <w:rFonts w:ascii="宋体" w:hAnsi="宋体" w:cs="Arial"/>
          <w:sz w:val="24"/>
          <w:lang w:val="zh-CN"/>
        </w:rPr>
        <w:t>低到高</w:t>
      </w:r>
      <w:r>
        <w:rPr>
          <w:rFonts w:ascii="宋体" w:hAnsi="宋体" w:cs="Arial" w:hint="eastAsia"/>
          <w:sz w:val="24"/>
          <w:lang w:val="zh-CN"/>
        </w:rPr>
        <w:t>）</w:t>
      </w:r>
      <w:r>
        <w:rPr>
          <w:rFonts w:ascii="宋体" w:hAnsi="宋体" w:cs="Arial"/>
          <w:sz w:val="24"/>
          <w:lang w:val="zh-CN"/>
        </w:rPr>
        <w:tab/>
      </w:r>
    </w:p>
    <w:p w:rsidR="00955687" w:rsidRDefault="00841356">
      <w:pPr>
        <w:spacing w:line="400" w:lineRule="exact"/>
        <w:ind w:firstLineChars="400" w:firstLine="960"/>
        <w:rPr>
          <w:rFonts w:ascii="宋体" w:hAnsi="宋体" w:cs="Arial"/>
          <w:sz w:val="24"/>
          <w:lang w:val="zh-CN"/>
        </w:rPr>
      </w:pPr>
      <w:r>
        <w:rPr>
          <w:rFonts w:ascii="宋体" w:hAnsi="宋体" w:cs="Arial" w:hint="eastAsia"/>
          <w:sz w:val="24"/>
          <w:lang w:val="zh-CN"/>
        </w:rPr>
        <w:t>扫频</w:t>
      </w:r>
      <w:r>
        <w:rPr>
          <w:rFonts w:ascii="宋体" w:hAnsi="宋体" w:cs="Arial"/>
          <w:sz w:val="24"/>
          <w:lang w:val="zh-CN"/>
        </w:rPr>
        <w:t xml:space="preserve">定义: 100 Hz </w:t>
      </w:r>
      <w:r>
        <w:rPr>
          <w:rFonts w:ascii="宋体" w:hAnsi="宋体" w:cs="Arial" w:hint="eastAsia"/>
          <w:sz w:val="24"/>
          <w:lang w:val="zh-CN"/>
        </w:rPr>
        <w:t xml:space="preserve">to </w:t>
      </w:r>
      <w:r>
        <w:rPr>
          <w:rFonts w:ascii="宋体" w:hAnsi="宋体" w:cs="Arial"/>
          <w:sz w:val="24"/>
          <w:lang w:val="zh-CN"/>
        </w:rPr>
        <w:t>20k</w:t>
      </w:r>
      <w:r>
        <w:rPr>
          <w:rFonts w:ascii="宋体" w:hAnsi="宋体" w:cs="Arial" w:hint="eastAsia"/>
          <w:sz w:val="24"/>
          <w:lang w:val="zh-CN"/>
        </w:rPr>
        <w:t>Hz</w:t>
      </w:r>
      <w:r>
        <w:rPr>
          <w:rFonts w:ascii="宋体" w:hAnsi="宋体" w:cs="Arial"/>
          <w:sz w:val="24"/>
          <w:lang w:val="zh-CN"/>
        </w:rPr>
        <w:t xml:space="preserve"> with a R40(12th Octave) of test sequence.</w:t>
      </w:r>
    </w:p>
    <w:p w:rsidR="00955687" w:rsidRDefault="00955687">
      <w:pPr>
        <w:spacing w:line="200" w:lineRule="atLeast"/>
        <w:ind w:firstLineChars="500" w:firstLine="1050"/>
        <w:rPr>
          <w:rFonts w:ascii="Arial" w:hAnsi="Arial" w:cs="Arial"/>
          <w:szCs w:val="21"/>
          <w:lang w:val="zh-CN"/>
        </w:rPr>
      </w:pPr>
    </w:p>
    <w:tbl>
      <w:tblPr>
        <w:tblW w:w="9703" w:type="dxa"/>
        <w:jc w:val="center"/>
        <w:tblLayout w:type="fixed"/>
        <w:tblLook w:val="04A0" w:firstRow="1" w:lastRow="0" w:firstColumn="1" w:lastColumn="0" w:noHBand="0" w:noVBand="1"/>
      </w:tblPr>
      <w:tblGrid>
        <w:gridCol w:w="1658"/>
        <w:gridCol w:w="2764"/>
        <w:gridCol w:w="1318"/>
        <w:gridCol w:w="3963"/>
      </w:tblGrid>
      <w:tr w:rsidR="00955687" w:rsidTr="000576C4">
        <w:trPr>
          <w:trHeight w:val="649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24"/>
              </w:rPr>
              <w:t>指标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b/>
                <w:kern w:val="0"/>
                <w:sz w:val="24"/>
              </w:rPr>
            </w:pPr>
            <w:r>
              <w:rPr>
                <w:rFonts w:ascii="宋体" w:hAnsi="宋体" w:cs="Arial"/>
                <w:b/>
                <w:kern w:val="0"/>
                <w:sz w:val="24"/>
              </w:rPr>
              <w:t>数值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24"/>
              </w:rPr>
              <w:t>单位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24"/>
              </w:rPr>
              <w:t>备注</w:t>
            </w:r>
          </w:p>
        </w:tc>
      </w:tr>
      <w:tr w:rsidR="00955687" w:rsidTr="000576C4">
        <w:trPr>
          <w:trHeight w:val="613"/>
          <w:jc w:val="center"/>
        </w:trPr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直流电阻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0576C4">
            <w:pPr>
              <w:spacing w:beforeLines="20" w:before="62" w:afterLines="20" w:after="62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20±15</w:t>
            </w:r>
            <w:r w:rsidR="00841356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spacing w:beforeLines="20" w:before="62" w:afterLines="20" w:after="62"/>
              <w:jc w:val="center"/>
              <w:rPr>
                <w:rFonts w:ascii="宋体" w:hAnsi="宋体" w:cs="Arial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Ω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955687">
            <w:pPr>
              <w:spacing w:beforeLines="20" w:before="62" w:afterLines="20" w:after="62"/>
              <w:rPr>
                <w:rFonts w:ascii="宋体" w:hAnsi="宋体" w:cs="Arial"/>
                <w:color w:val="000000" w:themeColor="text1"/>
                <w:sz w:val="18"/>
                <w:szCs w:val="18"/>
              </w:rPr>
            </w:pPr>
          </w:p>
        </w:tc>
      </w:tr>
      <w:tr w:rsidR="00955687" w:rsidTr="000576C4">
        <w:trPr>
          <w:trHeight w:val="602"/>
          <w:jc w:val="center"/>
        </w:trPr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额定阻抗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0576C4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22</w:t>
            </w:r>
            <w:r w:rsidR="00841356"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±1</w:t>
            </w:r>
            <w:r w:rsidR="00841356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5</w:t>
            </w:r>
            <w:r w:rsidR="00841356"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Ω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spacing w:beforeLines="20" w:before="62" w:afterLines="20" w:after="62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@</w:t>
            </w:r>
            <w:r w:rsidR="00C24593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2K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Hz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 xml:space="preserve">, </w:t>
            </w:r>
            <w:r w:rsidR="000576C4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2</w:t>
            </w:r>
            <w:r w:rsidR="000576C4"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.</w:t>
            </w:r>
            <w:r w:rsidR="000576C4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2</w:t>
            </w:r>
            <w:r w:rsidR="00C24593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V</w:t>
            </w:r>
          </w:p>
        </w:tc>
      </w:tr>
      <w:tr w:rsidR="00955687" w:rsidTr="000576C4">
        <w:trPr>
          <w:trHeight w:val="569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额定功率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C24593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0.</w:t>
            </w:r>
            <w:r w:rsidR="000576C4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22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W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W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C24593">
            <w:pPr>
              <w:spacing w:beforeLines="20" w:before="62" w:afterLines="20" w:after="62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EQ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电压</w:t>
            </w:r>
          </w:p>
        </w:tc>
      </w:tr>
      <w:tr w:rsidR="00955687" w:rsidTr="000576C4">
        <w:trPr>
          <w:trHeight w:val="526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F0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0576C4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  <w:highlight w:val="green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23</w:t>
            </w:r>
            <w:r w:rsidR="00C24593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0</w:t>
            </w:r>
            <w:r w:rsidR="00841356"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±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Hz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C24593" w:rsidP="00C24593">
            <w:pPr>
              <w:spacing w:beforeLines="20" w:before="62" w:afterLines="20" w:after="62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@</w:t>
            </w:r>
            <w:r w:rsidR="000576C4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2</w:t>
            </w:r>
            <w:r w:rsidR="000576C4"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.</w:t>
            </w:r>
            <w:r w:rsidR="000576C4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2</w:t>
            </w:r>
            <w:r w:rsidR="00841356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V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/</w:t>
            </w:r>
            <w:r w:rsidR="000576C4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cm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障板/开放后腔</w:t>
            </w:r>
          </w:p>
        </w:tc>
      </w:tr>
      <w:tr w:rsidR="00955687" w:rsidTr="000576C4">
        <w:trPr>
          <w:trHeight w:val="681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灵敏度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0576C4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10</w:t>
            </w:r>
            <w:r w:rsidR="00C24593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0</w:t>
            </w:r>
            <w:r w:rsidR="00841356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±3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dB</w:t>
            </w:r>
          </w:p>
        </w:tc>
        <w:tc>
          <w:tcPr>
            <w:tcW w:w="396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0576C4">
            <w:pPr>
              <w:spacing w:beforeLines="20" w:before="62" w:afterLines="20" w:after="62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@1</w:t>
            </w:r>
            <w:r w:rsidR="00C24593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K</w:t>
            </w:r>
            <w:r w:rsidR="00841356"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Hz/</w:t>
            </w:r>
            <w:r w:rsidR="00C24593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EQ</w:t>
            </w:r>
            <w:r w:rsidR="00C24593"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电压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/3</w:t>
            </w:r>
            <w:r w:rsidR="00C24593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cm</w:t>
            </w:r>
            <w:r w:rsidR="00841356"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障板</w:t>
            </w:r>
            <w:r w:rsidR="00C24593"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/开放后腔</w:t>
            </w:r>
          </w:p>
        </w:tc>
      </w:tr>
      <w:tr w:rsidR="00C24593" w:rsidTr="000576C4">
        <w:trPr>
          <w:trHeight w:val="597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灵敏度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0576C4" w:rsidP="00C24593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87</w:t>
            </w:r>
            <w:r w:rsidR="00C24593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±3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dB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@200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Hz/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EQ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电压</w:t>
            </w:r>
            <w:r w:rsidR="000576C4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/3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cm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障板/开放后腔</w:t>
            </w:r>
          </w:p>
        </w:tc>
      </w:tr>
      <w:tr w:rsidR="00C24593" w:rsidTr="000576C4">
        <w:trPr>
          <w:trHeight w:val="597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参考框线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@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EQ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电压/</w:t>
            </w:r>
            <w:r w:rsidR="000576C4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cm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障板/开放后腔</w:t>
            </w:r>
          </w:p>
        </w:tc>
      </w:tr>
      <w:tr w:rsidR="00C24593" w:rsidTr="000576C4">
        <w:trPr>
          <w:trHeight w:val="634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THD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参考框线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@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EQ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电压</w:t>
            </w:r>
            <w:r w:rsidR="000576C4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cm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障板/开放后腔</w:t>
            </w:r>
          </w:p>
        </w:tc>
      </w:tr>
      <w:tr w:rsidR="00C24593" w:rsidTr="000576C4">
        <w:trPr>
          <w:trHeight w:val="634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R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&amp;B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参考框线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jc w:val="center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spacing w:beforeLines="20" w:before="62" w:afterLines="20" w:after="62"/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@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EQ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电压/</w:t>
            </w:r>
            <w:r w:rsidR="000576C4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cm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障板/开放后腔</w:t>
            </w:r>
          </w:p>
        </w:tc>
      </w:tr>
      <w:tr w:rsidR="00C24593" w:rsidTr="000576C4">
        <w:trPr>
          <w:trHeight w:val="1212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widowControl/>
              <w:jc w:val="center"/>
              <w:rPr>
                <w:rFonts w:ascii="宋体" w:hAnsi="宋体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听音测试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widowControl/>
              <w:jc w:val="center"/>
              <w:rPr>
                <w:rFonts w:ascii="宋体" w:hAnsi="宋体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 w:themeColor="text1"/>
                <w:sz w:val="18"/>
                <w:szCs w:val="18"/>
              </w:rPr>
              <w:t>无可听见</w:t>
            </w:r>
            <w:r>
              <w:rPr>
                <w:rFonts w:ascii="宋体" w:hAnsi="宋体" w:cs="Arial"/>
                <w:color w:val="000000" w:themeColor="text1"/>
                <w:sz w:val="18"/>
                <w:szCs w:val="18"/>
              </w:rPr>
              <w:t>杂音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widowControl/>
              <w:jc w:val="center"/>
              <w:rPr>
                <w:rFonts w:ascii="宋体" w:hAnsi="宋体" w:cs="Arial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593" w:rsidRDefault="00C24593" w:rsidP="00C24593">
            <w:pPr>
              <w:widowControl/>
              <w:rPr>
                <w:rFonts w:ascii="宋体" w:hAnsi="宋体" w:cs="Arial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EQ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电压，开放腔，</w:t>
            </w:r>
            <w:r w:rsidR="000576C4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100-2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kHz Sine Wave，</w:t>
            </w:r>
            <w:r w:rsidR="000576C4"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个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循环，单次扫频时间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宋体" w:hAnsi="宋体" w:cs="Arial"/>
                <w:bCs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="宋体" w:hAnsi="宋体" w:cs="Arial" w:hint="eastAsia"/>
                <w:bCs/>
                <w:color w:val="000000" w:themeColor="text1"/>
                <w:sz w:val="18"/>
                <w:szCs w:val="18"/>
              </w:rPr>
              <w:t>。</w:t>
            </w:r>
          </w:p>
        </w:tc>
      </w:tr>
    </w:tbl>
    <w:p w:rsidR="00955687" w:rsidRDefault="00955687" w:rsidP="00866D74">
      <w:pPr>
        <w:spacing w:line="200" w:lineRule="exact"/>
        <w:rPr>
          <w:rFonts w:ascii="宋体" w:hAnsi="宋体" w:cs="Arial"/>
          <w:sz w:val="24"/>
        </w:rPr>
      </w:pPr>
    </w:p>
    <w:p w:rsidR="00955687" w:rsidRDefault="00841356">
      <w:pPr>
        <w:numPr>
          <w:ilvl w:val="1"/>
          <w:numId w:val="1"/>
        </w:numPr>
        <w:spacing w:line="400" w:lineRule="exact"/>
        <w:jc w:val="left"/>
        <w:outlineLvl w:val="1"/>
        <w:rPr>
          <w:rFonts w:ascii="宋体" w:hAnsi="宋体" w:cs="Arial"/>
          <w:b/>
          <w:sz w:val="28"/>
          <w:szCs w:val="28"/>
        </w:rPr>
      </w:pPr>
      <w:r>
        <w:rPr>
          <w:rFonts w:ascii="宋体" w:hAnsi="宋体" w:cs="Arial"/>
          <w:b/>
          <w:sz w:val="24"/>
        </w:rPr>
        <w:lastRenderedPageBreak/>
        <w:t xml:space="preserve"> </w:t>
      </w:r>
      <w:bookmarkStart w:id="13" w:name="_Toc198052338"/>
      <w:r>
        <w:rPr>
          <w:rFonts w:ascii="宋体" w:hAnsi="宋体" w:cs="Arial" w:hint="eastAsia"/>
          <w:b/>
          <w:sz w:val="28"/>
          <w:szCs w:val="28"/>
        </w:rPr>
        <w:t>频率</w:t>
      </w:r>
      <w:r>
        <w:rPr>
          <w:rFonts w:ascii="宋体" w:hAnsi="宋体" w:cs="Arial"/>
          <w:b/>
          <w:sz w:val="28"/>
          <w:szCs w:val="28"/>
        </w:rPr>
        <w:t>响应</w:t>
      </w:r>
      <w:bookmarkEnd w:id="13"/>
    </w:p>
    <w:p w:rsidR="00AB3237" w:rsidRPr="00C24593" w:rsidRDefault="00C24593" w:rsidP="00D9289A">
      <w:pPr>
        <w:spacing w:line="600" w:lineRule="exact"/>
        <w:ind w:firstLineChars="400" w:firstLine="960"/>
        <w:rPr>
          <w:rFonts w:ascii="宋体" w:hAnsi="宋体" w:cs="Arial"/>
          <w:sz w:val="24"/>
        </w:rPr>
      </w:pPr>
      <w:r>
        <w:rPr>
          <w:rFonts w:ascii="宋体" w:hAnsi="宋体" w:cs="Arial" w:hint="eastAsia"/>
          <w:sz w:val="24"/>
        </w:rPr>
        <w:t>测试</w:t>
      </w:r>
      <w:r>
        <w:rPr>
          <w:rFonts w:ascii="宋体" w:hAnsi="宋体" w:cs="Arial"/>
          <w:sz w:val="24"/>
        </w:rPr>
        <w:t>条件：</w:t>
      </w:r>
      <w:r>
        <w:rPr>
          <w:rFonts w:ascii="宋体" w:hAnsi="宋体" w:cs="Arial" w:hint="eastAsia"/>
          <w:sz w:val="24"/>
        </w:rPr>
        <w:t>正弦波</w:t>
      </w:r>
      <w:r w:rsidR="00A731C4">
        <w:rPr>
          <w:rFonts w:ascii="宋体" w:hAnsi="宋体" w:cs="Arial"/>
          <w:sz w:val="24"/>
        </w:rPr>
        <w:t>5</w:t>
      </w:r>
      <w:r>
        <w:rPr>
          <w:rFonts w:ascii="宋体" w:hAnsi="宋体" w:cs="Arial" w:hint="eastAsia"/>
          <w:sz w:val="24"/>
        </w:rPr>
        <w:t>0</w:t>
      </w:r>
      <w:r>
        <w:rPr>
          <w:rFonts w:ascii="宋体" w:hAnsi="宋体" w:cs="Arial"/>
          <w:sz w:val="24"/>
        </w:rPr>
        <w:t>-20kHz，EQ</w:t>
      </w:r>
      <w:r>
        <w:rPr>
          <w:rFonts w:ascii="宋体" w:hAnsi="宋体" w:cs="Arial" w:hint="eastAsia"/>
          <w:sz w:val="24"/>
        </w:rPr>
        <w:t>电压/</w:t>
      </w:r>
      <w:r w:rsidR="00933066">
        <w:rPr>
          <w:rFonts w:ascii="宋体" w:hAnsi="宋体" w:cs="Arial"/>
          <w:sz w:val="24"/>
        </w:rPr>
        <w:t>3</w:t>
      </w:r>
      <w:r>
        <w:rPr>
          <w:rFonts w:ascii="宋体" w:hAnsi="宋体" w:cs="Arial"/>
          <w:sz w:val="24"/>
        </w:rPr>
        <w:t>cm 1/12 OCT</w:t>
      </w:r>
      <w:r>
        <w:rPr>
          <w:rFonts w:ascii="宋体" w:hAnsi="宋体" w:cs="Arial" w:hint="eastAsia"/>
          <w:sz w:val="24"/>
        </w:rPr>
        <w:t>，</w:t>
      </w:r>
      <w:r>
        <w:rPr>
          <w:rFonts w:ascii="宋体" w:hAnsi="宋体" w:cs="Arial"/>
          <w:sz w:val="24"/>
        </w:rPr>
        <w:t xml:space="preserve"> SC障板</w:t>
      </w:r>
    </w:p>
    <w:p w:rsidR="00C24593" w:rsidRDefault="00D9289A" w:rsidP="00C24593">
      <w:pPr>
        <w:jc w:val="center"/>
        <w:rPr>
          <w:rFonts w:ascii="宋体" w:hAnsi="宋体" w:cs="Arial"/>
          <w:sz w:val="22"/>
          <w:szCs w:val="22"/>
        </w:rPr>
      </w:pPr>
      <w:r>
        <w:rPr>
          <w:noProof/>
        </w:rPr>
        <w:drawing>
          <wp:inline distT="0" distB="0" distL="0" distR="0" wp14:anchorId="3585929F" wp14:editId="60569C07">
            <wp:extent cx="5267960" cy="3671247"/>
            <wp:effectExtent l="0" t="0" r="8890" b="5715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24593" w:rsidRDefault="00C24593" w:rsidP="00C24593">
      <w:pPr>
        <w:spacing w:line="400" w:lineRule="exact"/>
        <w:jc w:val="center"/>
        <w:rPr>
          <w:rFonts w:ascii="宋体" w:hAnsi="宋体" w:cs="Arial"/>
          <w:sz w:val="22"/>
          <w:szCs w:val="22"/>
        </w:rPr>
      </w:pPr>
      <w:r>
        <w:rPr>
          <w:rFonts w:ascii="宋体" w:hAnsi="宋体" w:cs="Arial" w:hint="eastAsia"/>
          <w:b/>
          <w:bCs/>
          <w:sz w:val="22"/>
          <w:szCs w:val="22"/>
        </w:rPr>
        <w:t>图</w:t>
      </w:r>
      <w:r w:rsidR="00933066">
        <w:rPr>
          <w:rFonts w:ascii="宋体" w:hAnsi="宋体" w:cs="Arial"/>
          <w:b/>
          <w:bCs/>
          <w:sz w:val="22"/>
          <w:szCs w:val="22"/>
        </w:rPr>
        <w:t>1</w:t>
      </w:r>
      <w:r>
        <w:rPr>
          <w:rFonts w:ascii="宋体" w:hAnsi="宋体" w:cs="Arial"/>
          <w:b/>
          <w:bCs/>
          <w:sz w:val="22"/>
          <w:szCs w:val="22"/>
        </w:rPr>
        <w:t xml:space="preserve"> ：</w:t>
      </w:r>
      <w:r>
        <w:rPr>
          <w:rFonts w:ascii="宋体" w:hAnsi="宋体" w:cs="Arial" w:hint="eastAsia"/>
          <w:b/>
          <w:bCs/>
          <w:sz w:val="22"/>
          <w:szCs w:val="22"/>
        </w:rPr>
        <w:t>频率响应曲线</w:t>
      </w:r>
    </w:p>
    <w:p w:rsidR="00C24593" w:rsidRDefault="00C24593" w:rsidP="00866D74">
      <w:pPr>
        <w:rPr>
          <w:rFonts w:ascii="宋体" w:hAnsi="宋体" w:cs="Arial"/>
          <w:b/>
          <w:bCs/>
          <w:color w:val="000000"/>
          <w:sz w:val="22"/>
          <w:szCs w:val="22"/>
        </w:rPr>
      </w:pPr>
    </w:p>
    <w:p w:rsidR="00544210" w:rsidRPr="00933066" w:rsidRDefault="00841356" w:rsidP="002E3C57">
      <w:pPr>
        <w:numPr>
          <w:ilvl w:val="1"/>
          <w:numId w:val="1"/>
        </w:numPr>
        <w:spacing w:line="600" w:lineRule="exact"/>
        <w:ind w:left="755" w:hanging="403"/>
        <w:jc w:val="left"/>
        <w:outlineLvl w:val="1"/>
        <w:rPr>
          <w:rFonts w:ascii="宋体" w:hAnsi="宋体" w:cs="Arial"/>
          <w:b/>
          <w:sz w:val="28"/>
          <w:szCs w:val="28"/>
        </w:rPr>
      </w:pPr>
      <w:r>
        <w:rPr>
          <w:rFonts w:ascii="宋体" w:hAnsi="宋体" w:cs="Arial"/>
          <w:b/>
          <w:sz w:val="28"/>
          <w:szCs w:val="28"/>
        </w:rPr>
        <w:t xml:space="preserve"> </w:t>
      </w:r>
      <w:bookmarkStart w:id="14" w:name="_Toc198052339"/>
      <w:r>
        <w:rPr>
          <w:rFonts w:ascii="宋体" w:hAnsi="宋体" w:cs="Arial"/>
          <w:b/>
          <w:sz w:val="28"/>
          <w:szCs w:val="28"/>
        </w:rPr>
        <w:t>总谐波失真</w:t>
      </w:r>
      <w:bookmarkEnd w:id="14"/>
    </w:p>
    <w:p w:rsidR="00544210" w:rsidRDefault="00544210" w:rsidP="00544210">
      <w:pPr>
        <w:spacing w:line="600" w:lineRule="exact"/>
        <w:ind w:firstLineChars="400" w:firstLine="960"/>
        <w:rPr>
          <w:rFonts w:ascii="宋体" w:hAnsi="宋体" w:cs="Arial"/>
          <w:sz w:val="24"/>
        </w:rPr>
      </w:pPr>
      <w:r>
        <w:rPr>
          <w:rFonts w:ascii="宋体" w:hAnsi="宋体" w:cs="Arial" w:hint="eastAsia"/>
          <w:sz w:val="24"/>
        </w:rPr>
        <w:t>测试</w:t>
      </w:r>
      <w:r>
        <w:rPr>
          <w:rFonts w:ascii="宋体" w:hAnsi="宋体" w:cs="Arial"/>
          <w:sz w:val="24"/>
        </w:rPr>
        <w:t>条件：</w:t>
      </w:r>
      <w:r>
        <w:rPr>
          <w:rFonts w:ascii="宋体" w:hAnsi="宋体" w:cs="Arial" w:hint="eastAsia"/>
          <w:sz w:val="24"/>
        </w:rPr>
        <w:t>正弦波</w:t>
      </w:r>
      <w:r w:rsidR="00A731C4">
        <w:rPr>
          <w:rFonts w:ascii="宋体" w:hAnsi="宋体" w:cs="Arial"/>
          <w:sz w:val="24"/>
        </w:rPr>
        <w:t>5</w:t>
      </w:r>
      <w:r>
        <w:rPr>
          <w:rFonts w:ascii="宋体" w:hAnsi="宋体" w:cs="Arial" w:hint="eastAsia"/>
          <w:sz w:val="24"/>
        </w:rPr>
        <w:t>0</w:t>
      </w:r>
      <w:r>
        <w:rPr>
          <w:rFonts w:ascii="宋体" w:hAnsi="宋体" w:cs="Arial"/>
          <w:sz w:val="24"/>
        </w:rPr>
        <w:t>-20kHz，EQ电压</w:t>
      </w:r>
      <w:r>
        <w:rPr>
          <w:rFonts w:ascii="宋体" w:hAnsi="宋体" w:cs="Arial" w:hint="eastAsia"/>
          <w:sz w:val="24"/>
        </w:rPr>
        <w:t>/</w:t>
      </w:r>
      <w:r w:rsidR="00933066">
        <w:rPr>
          <w:rFonts w:ascii="宋体" w:hAnsi="宋体" w:cs="Arial"/>
          <w:sz w:val="24"/>
        </w:rPr>
        <w:t>3</w:t>
      </w:r>
      <w:r>
        <w:rPr>
          <w:rFonts w:ascii="宋体" w:hAnsi="宋体" w:cs="Arial"/>
          <w:sz w:val="24"/>
        </w:rPr>
        <w:t>cm 1/12 OCT</w:t>
      </w:r>
      <w:r>
        <w:rPr>
          <w:rFonts w:ascii="宋体" w:hAnsi="宋体" w:cs="Arial" w:hint="eastAsia"/>
          <w:sz w:val="24"/>
        </w:rPr>
        <w:t>，</w:t>
      </w:r>
      <w:r>
        <w:rPr>
          <w:rFonts w:ascii="宋体" w:hAnsi="宋体" w:cs="Arial"/>
          <w:sz w:val="24"/>
        </w:rPr>
        <w:t>SC障板</w:t>
      </w:r>
      <w:r>
        <w:rPr>
          <w:rFonts w:ascii="宋体" w:hAnsi="宋体" w:cs="Arial" w:hint="eastAsia"/>
          <w:sz w:val="24"/>
        </w:rPr>
        <w:t>，2-</w:t>
      </w:r>
      <w:r>
        <w:rPr>
          <w:rFonts w:ascii="宋体" w:hAnsi="宋体" w:cs="Arial"/>
          <w:sz w:val="24"/>
        </w:rPr>
        <w:t>7次谐波失真</w:t>
      </w:r>
    </w:p>
    <w:p w:rsidR="00012C2E" w:rsidRDefault="00D34C91" w:rsidP="00544210">
      <w:pPr>
        <w:jc w:val="center"/>
        <w:rPr>
          <w:rFonts w:ascii="宋体" w:hAnsi="宋体" w:cs="Arial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430A345" wp14:editId="73657F66">
            <wp:extent cx="6248951" cy="318791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8951" cy="318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2E" w:rsidRDefault="00012C2E" w:rsidP="00544210">
      <w:pPr>
        <w:jc w:val="center"/>
        <w:rPr>
          <w:rFonts w:ascii="宋体" w:hAnsi="宋体" w:cs="Arial"/>
          <w:sz w:val="22"/>
          <w:szCs w:val="22"/>
        </w:rPr>
      </w:pPr>
    </w:p>
    <w:p w:rsidR="00544210" w:rsidRDefault="00544210" w:rsidP="00544210">
      <w:pPr>
        <w:jc w:val="center"/>
        <w:rPr>
          <w:rFonts w:ascii="宋体" w:hAnsi="宋体" w:cs="Arial"/>
          <w:b/>
          <w:sz w:val="22"/>
          <w:szCs w:val="22"/>
        </w:rPr>
      </w:pPr>
      <w:r>
        <w:rPr>
          <w:rFonts w:ascii="宋体" w:hAnsi="宋体" w:cs="Arial" w:hint="eastAsia"/>
          <w:b/>
          <w:bCs/>
          <w:sz w:val="22"/>
          <w:szCs w:val="22"/>
        </w:rPr>
        <w:t>图</w:t>
      </w:r>
      <w:r w:rsidR="00933066">
        <w:rPr>
          <w:rFonts w:ascii="宋体" w:hAnsi="宋体" w:cs="Arial"/>
          <w:b/>
          <w:bCs/>
          <w:sz w:val="22"/>
          <w:szCs w:val="22"/>
        </w:rPr>
        <w:t>2</w:t>
      </w:r>
      <w:r>
        <w:rPr>
          <w:rFonts w:ascii="宋体" w:hAnsi="宋体" w:cs="Arial"/>
          <w:b/>
          <w:bCs/>
          <w:sz w:val="22"/>
          <w:szCs w:val="22"/>
        </w:rPr>
        <w:t xml:space="preserve"> ：</w:t>
      </w:r>
      <w:r>
        <w:rPr>
          <w:rFonts w:ascii="宋体" w:hAnsi="宋体" w:cs="Arial"/>
          <w:b/>
          <w:sz w:val="22"/>
          <w:szCs w:val="22"/>
        </w:rPr>
        <w:t>THD EQ</w:t>
      </w:r>
      <w:r>
        <w:rPr>
          <w:rFonts w:ascii="宋体" w:hAnsi="宋体" w:cs="Arial" w:hint="eastAsia"/>
          <w:b/>
          <w:sz w:val="22"/>
          <w:szCs w:val="22"/>
        </w:rPr>
        <w:t>电压</w:t>
      </w:r>
      <w:r>
        <w:rPr>
          <w:rFonts w:ascii="宋体" w:hAnsi="宋体" w:cs="Arial"/>
          <w:b/>
          <w:sz w:val="22"/>
          <w:szCs w:val="22"/>
        </w:rPr>
        <w:t>曲线</w:t>
      </w:r>
    </w:p>
    <w:p w:rsidR="00544210" w:rsidRDefault="00544210" w:rsidP="00544210">
      <w:pPr>
        <w:jc w:val="center"/>
        <w:rPr>
          <w:rFonts w:ascii="宋体" w:hAnsi="宋体" w:cs="Arial"/>
          <w:sz w:val="22"/>
          <w:szCs w:val="22"/>
        </w:rPr>
      </w:pPr>
    </w:p>
    <w:p w:rsidR="00544210" w:rsidRDefault="00544210" w:rsidP="00866D74">
      <w:pPr>
        <w:rPr>
          <w:rFonts w:ascii="宋体" w:hAnsi="宋体" w:cs="Arial"/>
          <w:b/>
          <w:bCs/>
          <w:color w:val="000000"/>
          <w:sz w:val="22"/>
          <w:szCs w:val="22"/>
        </w:rPr>
      </w:pPr>
    </w:p>
    <w:p w:rsidR="00544210" w:rsidRPr="00866D74" w:rsidRDefault="00544210" w:rsidP="00866D74">
      <w:pPr>
        <w:numPr>
          <w:ilvl w:val="1"/>
          <w:numId w:val="1"/>
        </w:numPr>
        <w:spacing w:line="600" w:lineRule="exact"/>
        <w:ind w:left="755" w:hanging="403"/>
        <w:jc w:val="left"/>
        <w:outlineLvl w:val="1"/>
        <w:rPr>
          <w:rFonts w:ascii="宋体" w:hAnsi="宋体" w:cs="Arial"/>
          <w:b/>
          <w:sz w:val="28"/>
          <w:szCs w:val="28"/>
        </w:rPr>
      </w:pPr>
      <w:bookmarkStart w:id="15" w:name="_Toc198052340"/>
      <w:r w:rsidRPr="00866D74">
        <w:rPr>
          <w:rFonts w:ascii="宋体" w:hAnsi="宋体" w:cs="Arial" w:hint="eastAsia"/>
          <w:b/>
          <w:sz w:val="28"/>
          <w:szCs w:val="28"/>
        </w:rPr>
        <w:t>高次谐波失真</w:t>
      </w:r>
      <w:bookmarkEnd w:id="15"/>
    </w:p>
    <w:p w:rsidR="00544210" w:rsidRDefault="00544210" w:rsidP="00544210">
      <w:pPr>
        <w:spacing w:line="600" w:lineRule="exact"/>
        <w:ind w:firstLineChars="400" w:firstLine="960"/>
        <w:rPr>
          <w:rFonts w:ascii="宋体" w:hAnsi="宋体" w:cs="Arial"/>
          <w:sz w:val="24"/>
        </w:rPr>
      </w:pPr>
      <w:r>
        <w:rPr>
          <w:rFonts w:ascii="宋体" w:hAnsi="宋体" w:cs="Arial" w:hint="eastAsia"/>
          <w:sz w:val="24"/>
        </w:rPr>
        <w:t>测试</w:t>
      </w:r>
      <w:r>
        <w:rPr>
          <w:rFonts w:ascii="宋体" w:hAnsi="宋体" w:cs="Arial"/>
          <w:sz w:val="24"/>
        </w:rPr>
        <w:t>条件：</w:t>
      </w:r>
      <w:r>
        <w:rPr>
          <w:rFonts w:ascii="宋体" w:hAnsi="宋体" w:cs="Arial" w:hint="eastAsia"/>
          <w:sz w:val="24"/>
        </w:rPr>
        <w:t>正弦波</w:t>
      </w:r>
      <w:r w:rsidR="00A731C4">
        <w:rPr>
          <w:rFonts w:ascii="宋体" w:hAnsi="宋体" w:cs="Arial"/>
          <w:sz w:val="24"/>
        </w:rPr>
        <w:t>5</w:t>
      </w:r>
      <w:r>
        <w:rPr>
          <w:rFonts w:ascii="宋体" w:hAnsi="宋体" w:cs="Arial" w:hint="eastAsia"/>
          <w:sz w:val="24"/>
        </w:rPr>
        <w:t>0</w:t>
      </w:r>
      <w:r>
        <w:rPr>
          <w:rFonts w:ascii="宋体" w:hAnsi="宋体" w:cs="Arial"/>
          <w:sz w:val="24"/>
        </w:rPr>
        <w:t>-20kHz，EQ电压</w:t>
      </w:r>
      <w:r>
        <w:rPr>
          <w:rFonts w:ascii="宋体" w:hAnsi="宋体" w:cs="Arial" w:hint="eastAsia"/>
          <w:sz w:val="24"/>
        </w:rPr>
        <w:t>/</w:t>
      </w:r>
      <w:r w:rsidR="00933066">
        <w:rPr>
          <w:rFonts w:ascii="宋体" w:hAnsi="宋体" w:cs="Arial"/>
          <w:sz w:val="24"/>
        </w:rPr>
        <w:t>3</w:t>
      </w:r>
      <w:r>
        <w:rPr>
          <w:rFonts w:ascii="宋体" w:hAnsi="宋体" w:cs="Arial"/>
          <w:sz w:val="24"/>
        </w:rPr>
        <w:t>cm 1/12 OCT</w:t>
      </w:r>
      <w:r>
        <w:rPr>
          <w:rFonts w:ascii="宋体" w:hAnsi="宋体" w:cs="Arial" w:hint="eastAsia"/>
          <w:sz w:val="24"/>
        </w:rPr>
        <w:t>，</w:t>
      </w:r>
      <w:r>
        <w:rPr>
          <w:rFonts w:ascii="宋体" w:hAnsi="宋体" w:cs="Arial"/>
          <w:sz w:val="24"/>
        </w:rPr>
        <w:t>SC障板</w:t>
      </w:r>
      <w:r>
        <w:rPr>
          <w:rFonts w:ascii="宋体" w:hAnsi="宋体" w:cs="Arial" w:hint="eastAsia"/>
          <w:sz w:val="24"/>
        </w:rPr>
        <w:t>，</w:t>
      </w:r>
      <w:r>
        <w:rPr>
          <w:rFonts w:ascii="宋体" w:hAnsi="宋体" w:cs="Arial"/>
          <w:sz w:val="24"/>
        </w:rPr>
        <w:t>10-35次谐波失真</w:t>
      </w:r>
    </w:p>
    <w:p w:rsidR="00012C2E" w:rsidRDefault="00D34C91" w:rsidP="00544210">
      <w:pPr>
        <w:jc w:val="center"/>
        <w:rPr>
          <w:rFonts w:ascii="宋体" w:hAnsi="宋体" w:cs="Arial"/>
          <w:sz w:val="22"/>
          <w:szCs w:val="22"/>
        </w:rPr>
      </w:pPr>
      <w:r>
        <w:rPr>
          <w:noProof/>
        </w:rPr>
        <w:drawing>
          <wp:inline distT="0" distB="0" distL="0" distR="0" wp14:anchorId="4EB0138E" wp14:editId="7BD4E5CF">
            <wp:extent cx="5575781" cy="332792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5781" cy="33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10" w:rsidRDefault="00544210" w:rsidP="00544210">
      <w:pPr>
        <w:jc w:val="center"/>
        <w:rPr>
          <w:rFonts w:ascii="宋体" w:hAnsi="宋体" w:cs="Arial"/>
          <w:b/>
          <w:sz w:val="22"/>
          <w:szCs w:val="22"/>
        </w:rPr>
      </w:pPr>
      <w:r>
        <w:rPr>
          <w:rFonts w:ascii="宋体" w:hAnsi="宋体" w:cs="Arial" w:hint="eastAsia"/>
          <w:b/>
          <w:bCs/>
          <w:sz w:val="22"/>
          <w:szCs w:val="22"/>
        </w:rPr>
        <w:t>图</w:t>
      </w:r>
      <w:r w:rsidR="00933066">
        <w:rPr>
          <w:rFonts w:ascii="宋体" w:hAnsi="宋体" w:cs="Arial"/>
          <w:b/>
          <w:bCs/>
          <w:sz w:val="22"/>
          <w:szCs w:val="22"/>
        </w:rPr>
        <w:t>3</w:t>
      </w:r>
      <w:r>
        <w:rPr>
          <w:rFonts w:ascii="宋体" w:hAnsi="宋体" w:cs="Arial"/>
          <w:b/>
          <w:bCs/>
          <w:sz w:val="22"/>
          <w:szCs w:val="22"/>
        </w:rPr>
        <w:t xml:space="preserve"> ：</w:t>
      </w:r>
      <w:r>
        <w:rPr>
          <w:rFonts w:ascii="宋体" w:hAnsi="宋体" w:cs="Arial"/>
          <w:b/>
          <w:sz w:val="22"/>
          <w:szCs w:val="22"/>
        </w:rPr>
        <w:t>HOHD EQ</w:t>
      </w:r>
      <w:r>
        <w:rPr>
          <w:rFonts w:ascii="宋体" w:hAnsi="宋体" w:cs="Arial" w:hint="eastAsia"/>
          <w:b/>
          <w:sz w:val="22"/>
          <w:szCs w:val="22"/>
        </w:rPr>
        <w:t>电压</w:t>
      </w:r>
      <w:r>
        <w:rPr>
          <w:rFonts w:ascii="宋体" w:hAnsi="宋体" w:cs="Arial"/>
          <w:b/>
          <w:sz w:val="22"/>
          <w:szCs w:val="22"/>
        </w:rPr>
        <w:t>曲线</w:t>
      </w:r>
    </w:p>
    <w:p w:rsidR="00544210" w:rsidRDefault="00544210" w:rsidP="00544210">
      <w:pPr>
        <w:jc w:val="center"/>
        <w:rPr>
          <w:rFonts w:ascii="宋体" w:hAnsi="宋体" w:cs="Arial"/>
          <w:sz w:val="22"/>
          <w:szCs w:val="22"/>
        </w:rPr>
      </w:pPr>
    </w:p>
    <w:p w:rsidR="00544210" w:rsidRDefault="00544210">
      <w:pPr>
        <w:jc w:val="center"/>
        <w:rPr>
          <w:rFonts w:ascii="宋体" w:hAnsi="宋体" w:cs="Arial"/>
          <w:b/>
          <w:bCs/>
          <w:color w:val="000000"/>
          <w:sz w:val="22"/>
          <w:szCs w:val="22"/>
        </w:rPr>
      </w:pPr>
    </w:p>
    <w:p w:rsidR="00955687" w:rsidRPr="00544210" w:rsidRDefault="00544210" w:rsidP="00544210">
      <w:pPr>
        <w:spacing w:line="600" w:lineRule="exact"/>
        <w:ind w:left="354"/>
        <w:jc w:val="left"/>
        <w:outlineLvl w:val="1"/>
        <w:rPr>
          <w:rFonts w:ascii="宋体" w:hAnsi="宋体"/>
          <w:b/>
          <w:sz w:val="28"/>
          <w:szCs w:val="28"/>
        </w:rPr>
      </w:pPr>
      <w:bookmarkStart w:id="16" w:name="_Toc198052341"/>
      <w:r>
        <w:rPr>
          <w:rFonts w:ascii="宋体" w:hAnsi="宋体" w:hint="eastAsia"/>
          <w:b/>
          <w:sz w:val="28"/>
          <w:szCs w:val="28"/>
        </w:rPr>
        <w:t>2.</w:t>
      </w:r>
      <w:r>
        <w:rPr>
          <w:rFonts w:ascii="宋体" w:hAnsi="宋体"/>
          <w:b/>
          <w:sz w:val="28"/>
          <w:szCs w:val="28"/>
        </w:rPr>
        <w:t>7</w:t>
      </w:r>
      <w:r w:rsidR="00841356">
        <w:rPr>
          <w:rFonts w:ascii="宋体" w:hAnsi="宋体" w:hint="eastAsia"/>
          <w:b/>
          <w:sz w:val="28"/>
          <w:szCs w:val="28"/>
        </w:rPr>
        <w:t>测试系统</w:t>
      </w:r>
      <w:bookmarkEnd w:id="16"/>
    </w:p>
    <w:p w:rsidR="00955687" w:rsidRDefault="00841356">
      <w:pPr>
        <w:autoSpaceDE w:val="0"/>
        <w:autoSpaceDN w:val="0"/>
        <w:adjustRightInd w:val="0"/>
        <w:ind w:left="703"/>
        <w:jc w:val="center"/>
        <w:rPr>
          <w:rFonts w:ascii="宋体" w:hAnsi="宋体" w:cs="Arial"/>
          <w:b/>
          <w:sz w:val="28"/>
          <w:szCs w:val="28"/>
        </w:rPr>
      </w:pPr>
      <w:r>
        <w:rPr>
          <w:noProof/>
          <w:color w:val="000000"/>
        </w:rPr>
        <w:drawing>
          <wp:inline distT="0" distB="0" distL="0" distR="0" wp14:anchorId="75AC9035" wp14:editId="78252F05">
            <wp:extent cx="5594985" cy="3025140"/>
            <wp:effectExtent l="19050" t="19050" r="24765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430" cy="303464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5687" w:rsidRDefault="00933066">
      <w:pPr>
        <w:ind w:leftChars="120" w:left="252" w:right="680"/>
        <w:jc w:val="center"/>
        <w:rPr>
          <w:rFonts w:ascii="宋体" w:hAnsi="宋体" w:cs="Arial"/>
          <w:sz w:val="24"/>
        </w:rPr>
      </w:pPr>
      <w:r>
        <w:rPr>
          <w:rFonts w:ascii="宋体" w:hAnsi="宋体"/>
          <w:color w:val="000000"/>
          <w:sz w:val="24"/>
        </w:rPr>
        <w:t xml:space="preserve">      d=3</w:t>
      </w:r>
      <w:r w:rsidR="00841356">
        <w:rPr>
          <w:rFonts w:ascii="宋体" w:hAnsi="宋体"/>
          <w:color w:val="000000"/>
          <w:sz w:val="24"/>
        </w:rPr>
        <w:t>cm</w:t>
      </w:r>
    </w:p>
    <w:p w:rsidR="00955687" w:rsidRDefault="00955687">
      <w:pPr>
        <w:spacing w:line="400" w:lineRule="exact"/>
        <w:rPr>
          <w:rFonts w:ascii="宋体" w:hAnsi="宋体" w:cs="Arial"/>
          <w:b/>
          <w:sz w:val="24"/>
        </w:rPr>
      </w:pPr>
    </w:p>
    <w:p w:rsidR="00D34C91" w:rsidRDefault="00D34C91">
      <w:pPr>
        <w:spacing w:line="400" w:lineRule="exact"/>
        <w:rPr>
          <w:rFonts w:ascii="宋体" w:hAnsi="宋体" w:cs="Arial" w:hint="eastAsia"/>
          <w:b/>
          <w:sz w:val="24"/>
        </w:rPr>
      </w:pPr>
    </w:p>
    <w:p w:rsidR="00955687" w:rsidRDefault="00841356">
      <w:pPr>
        <w:spacing w:line="400" w:lineRule="exact"/>
        <w:ind w:firstLineChars="400" w:firstLine="960"/>
        <w:rPr>
          <w:rFonts w:ascii="宋体" w:hAnsi="宋体" w:cs="Arial"/>
          <w:color w:val="000000"/>
          <w:sz w:val="24"/>
        </w:rPr>
      </w:pPr>
      <w:r>
        <w:rPr>
          <w:rFonts w:ascii="宋体" w:hAnsi="宋体" w:cs="Arial" w:hint="eastAsia"/>
          <w:color w:val="000000"/>
          <w:sz w:val="24"/>
        </w:rPr>
        <w:lastRenderedPageBreak/>
        <w:t>测试条件:</w:t>
      </w:r>
    </w:p>
    <w:p w:rsidR="00955687" w:rsidRDefault="00841356">
      <w:pPr>
        <w:spacing w:line="400" w:lineRule="exact"/>
        <w:ind w:right="680" w:firstLineChars="400" w:firstLine="960"/>
        <w:rPr>
          <w:rFonts w:ascii="宋体" w:hAnsi="宋体" w:cs="Arial"/>
          <w:color w:val="000000"/>
          <w:sz w:val="24"/>
        </w:rPr>
      </w:pPr>
      <w:r>
        <w:rPr>
          <w:rFonts w:ascii="宋体" w:hAnsi="宋体" w:cs="Arial" w:hint="eastAsia"/>
          <w:color w:val="000000"/>
          <w:sz w:val="24"/>
        </w:rPr>
        <w:t xml:space="preserve">输入: </w:t>
      </w:r>
      <w:r w:rsidR="00544210">
        <w:rPr>
          <w:rFonts w:ascii="宋体" w:hAnsi="宋体" w:cs="Arial" w:hint="eastAsia"/>
          <w:color w:val="000000"/>
          <w:sz w:val="24"/>
        </w:rPr>
        <w:t>E</w:t>
      </w:r>
      <w:r w:rsidR="00544210">
        <w:rPr>
          <w:rFonts w:ascii="宋体" w:hAnsi="宋体" w:cs="Arial"/>
          <w:color w:val="000000"/>
          <w:sz w:val="24"/>
        </w:rPr>
        <w:t>Q</w:t>
      </w:r>
      <w:r w:rsidR="00544210">
        <w:rPr>
          <w:rFonts w:ascii="宋体" w:hAnsi="宋体" w:cs="Arial" w:hint="eastAsia"/>
          <w:color w:val="000000"/>
          <w:sz w:val="24"/>
        </w:rPr>
        <w:t>电压</w:t>
      </w:r>
    </w:p>
    <w:p w:rsidR="00955687" w:rsidRDefault="00841356">
      <w:pPr>
        <w:spacing w:line="400" w:lineRule="exact"/>
        <w:ind w:right="680" w:firstLineChars="400" w:firstLine="960"/>
        <w:rPr>
          <w:rFonts w:ascii="宋体" w:hAnsi="宋体" w:cs="Arial"/>
          <w:color w:val="000000"/>
          <w:sz w:val="24"/>
        </w:rPr>
      </w:pPr>
      <w:r>
        <w:rPr>
          <w:rFonts w:ascii="宋体" w:hAnsi="宋体" w:cs="Arial" w:hint="eastAsia"/>
          <w:color w:val="000000"/>
          <w:sz w:val="24"/>
        </w:rPr>
        <w:t xml:space="preserve">扫频范围: </w:t>
      </w:r>
      <w:r w:rsidR="00A731C4">
        <w:rPr>
          <w:rFonts w:ascii="宋体" w:hAnsi="宋体" w:cs="Arial"/>
          <w:color w:val="000000"/>
          <w:sz w:val="24"/>
        </w:rPr>
        <w:t>5</w:t>
      </w:r>
      <w:r>
        <w:rPr>
          <w:rFonts w:ascii="宋体" w:hAnsi="宋体" w:cs="Arial"/>
          <w:color w:val="000000"/>
          <w:sz w:val="24"/>
        </w:rPr>
        <w:t>0</w:t>
      </w:r>
      <w:r>
        <w:rPr>
          <w:rFonts w:ascii="宋体" w:hAnsi="宋体" w:cs="Arial" w:hint="eastAsia"/>
          <w:color w:val="000000"/>
          <w:sz w:val="24"/>
        </w:rPr>
        <w:t xml:space="preserve">Hz to </w:t>
      </w:r>
      <w:r>
        <w:rPr>
          <w:rFonts w:ascii="宋体" w:hAnsi="宋体" w:cs="Arial"/>
          <w:color w:val="000000"/>
          <w:sz w:val="24"/>
        </w:rPr>
        <w:t>20KHz</w:t>
      </w:r>
      <w:r>
        <w:rPr>
          <w:rFonts w:ascii="宋体" w:hAnsi="宋体" w:cs="Arial" w:hint="eastAsia"/>
          <w:color w:val="000000"/>
          <w:sz w:val="24"/>
        </w:rPr>
        <w:t>, 正弦信号, 1/12 Oct；</w:t>
      </w:r>
    </w:p>
    <w:p w:rsidR="00955687" w:rsidRDefault="00955687">
      <w:pPr>
        <w:spacing w:line="400" w:lineRule="exact"/>
        <w:ind w:right="680" w:firstLineChars="400" w:firstLine="960"/>
        <w:rPr>
          <w:rFonts w:ascii="宋体" w:hAnsi="宋体" w:cs="Arial"/>
          <w:color w:val="000000"/>
          <w:sz w:val="24"/>
        </w:rPr>
      </w:pPr>
    </w:p>
    <w:tbl>
      <w:tblPr>
        <w:tblW w:w="8025" w:type="dxa"/>
        <w:jc w:val="center"/>
        <w:tblLayout w:type="fixed"/>
        <w:tblLook w:val="04A0" w:firstRow="1" w:lastRow="0" w:firstColumn="1" w:lastColumn="0" w:noHBand="0" w:noVBand="1"/>
      </w:tblPr>
      <w:tblGrid>
        <w:gridCol w:w="1337"/>
        <w:gridCol w:w="1338"/>
        <w:gridCol w:w="1337"/>
        <w:gridCol w:w="1338"/>
        <w:gridCol w:w="1337"/>
        <w:gridCol w:w="1338"/>
      </w:tblGrid>
      <w:tr w:rsidR="005200E7" w:rsidRPr="00DF566B" w:rsidTr="005200E7">
        <w:trPr>
          <w:trHeight w:val="716"/>
          <w:jc w:val="center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D00CD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频率Hz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D00CD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电压V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D00CD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频率Hz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D00CD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电压V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D00CD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频率Hz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DF566B" w:rsidRDefault="005200E7" w:rsidP="00D00CD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电压V</w:t>
            </w:r>
          </w:p>
        </w:tc>
      </w:tr>
      <w:tr w:rsidR="005200E7" w:rsidRPr="00DF566B" w:rsidTr="005200E7">
        <w:trPr>
          <w:trHeight w:val="716"/>
          <w:jc w:val="center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50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0.69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0.73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2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50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5200E7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0.94</w:t>
            </w:r>
          </w:p>
        </w:tc>
      </w:tr>
      <w:tr w:rsidR="005200E7" w:rsidRPr="00DF566B" w:rsidTr="005200E7">
        <w:trPr>
          <w:trHeight w:val="716"/>
          <w:jc w:val="center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5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0.695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25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0.73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2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80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1.1</w:t>
            </w:r>
          </w:p>
        </w:tc>
      </w:tr>
      <w:tr w:rsidR="005200E7" w:rsidRPr="00DF566B" w:rsidTr="005200E7">
        <w:trPr>
          <w:trHeight w:val="716"/>
          <w:jc w:val="center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0.74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315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1.28</w:t>
            </w:r>
          </w:p>
        </w:tc>
      </w:tr>
      <w:tr w:rsidR="005200E7" w:rsidRPr="00DF566B" w:rsidTr="005200E7">
        <w:trPr>
          <w:trHeight w:val="716"/>
          <w:jc w:val="center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71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60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0.77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3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55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1.55</w:t>
            </w:r>
          </w:p>
        </w:tc>
      </w:tr>
      <w:tr w:rsidR="005200E7" w:rsidRPr="00DF566B" w:rsidTr="005200E7">
        <w:trPr>
          <w:trHeight w:val="716"/>
          <w:jc w:val="center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80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0.71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80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400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1.87</w:t>
            </w:r>
          </w:p>
        </w:tc>
      </w:tr>
      <w:tr w:rsidR="005200E7" w:rsidRPr="00DF566B" w:rsidTr="005200E7">
        <w:trPr>
          <w:trHeight w:val="716"/>
          <w:jc w:val="center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90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0.72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200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0.84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450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2.2</w:t>
            </w:r>
          </w:p>
        </w:tc>
      </w:tr>
      <w:tr w:rsidR="005200E7" w:rsidRPr="00DF566B" w:rsidTr="005200E7">
        <w:trPr>
          <w:trHeight w:val="716"/>
          <w:jc w:val="center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DF566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0.72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2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24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0.88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00E7" w:rsidRPr="00DF566B" w:rsidRDefault="005200E7" w:rsidP="005200E7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>500-20K</w:t>
            </w:r>
          </w:p>
        </w:tc>
        <w:tc>
          <w:tcPr>
            <w:tcW w:w="1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0E7" w:rsidRPr="005200E7" w:rsidRDefault="005200E7" w:rsidP="005200E7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5200E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2.2</w:t>
            </w:r>
          </w:p>
        </w:tc>
      </w:tr>
    </w:tbl>
    <w:p w:rsidR="00955687" w:rsidRDefault="00955687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/>
          <w:sz w:val="24"/>
        </w:rPr>
      </w:pPr>
    </w:p>
    <w:p w:rsidR="00D34C91" w:rsidRDefault="00D34C91">
      <w:pPr>
        <w:jc w:val="left"/>
        <w:rPr>
          <w:rFonts w:ascii="宋体" w:hAnsi="宋体" w:cs="Arial" w:hint="eastAsia"/>
          <w:sz w:val="24"/>
        </w:rPr>
      </w:pPr>
    </w:p>
    <w:p w:rsidR="00955687" w:rsidRDefault="00841356">
      <w:pPr>
        <w:pStyle w:val="1"/>
        <w:spacing w:before="312" w:line="600" w:lineRule="exact"/>
        <w:ind w:left="512" w:hangingChars="170" w:hanging="512"/>
        <w:rPr>
          <w:rFonts w:ascii="宋体" w:hAnsi="宋体"/>
          <w:sz w:val="30"/>
          <w:szCs w:val="30"/>
        </w:rPr>
      </w:pPr>
      <w:bookmarkStart w:id="17" w:name="_Toc198052342"/>
      <w:r>
        <w:rPr>
          <w:rFonts w:ascii="宋体" w:hAnsi="宋体" w:hint="eastAsia"/>
          <w:sz w:val="30"/>
          <w:szCs w:val="30"/>
        </w:rPr>
        <w:lastRenderedPageBreak/>
        <w:t>结构参数</w:t>
      </w:r>
      <w:bookmarkEnd w:id="17"/>
    </w:p>
    <w:p w:rsidR="00955687" w:rsidRDefault="00841356">
      <w:pPr>
        <w:numPr>
          <w:ilvl w:val="1"/>
          <w:numId w:val="1"/>
        </w:numPr>
        <w:spacing w:line="600" w:lineRule="exact"/>
        <w:ind w:left="755" w:hanging="403"/>
        <w:jc w:val="left"/>
        <w:outlineLvl w:val="1"/>
        <w:rPr>
          <w:rFonts w:ascii="宋体" w:hAnsi="宋体" w:cs="Arial"/>
          <w:b/>
          <w:sz w:val="28"/>
          <w:szCs w:val="28"/>
        </w:rPr>
      </w:pPr>
      <w:bookmarkStart w:id="18" w:name="_Toc198052343"/>
      <w:r>
        <w:rPr>
          <w:rFonts w:ascii="宋体" w:hAnsi="宋体" w:cs="Arial"/>
          <w:b/>
          <w:sz w:val="28"/>
          <w:szCs w:val="28"/>
        </w:rPr>
        <w:t>外观</w:t>
      </w:r>
      <w:r>
        <w:rPr>
          <w:rFonts w:ascii="宋体" w:hAnsi="宋体" w:cs="Arial" w:hint="eastAsia"/>
          <w:b/>
          <w:sz w:val="28"/>
          <w:szCs w:val="28"/>
        </w:rPr>
        <w:t>（以结构下发图纸为准）</w:t>
      </w:r>
      <w:bookmarkEnd w:id="18"/>
    </w:p>
    <w:p w:rsidR="00955687" w:rsidRDefault="00955687">
      <w:pPr>
        <w:spacing w:line="400" w:lineRule="exact"/>
        <w:ind w:left="760"/>
        <w:rPr>
          <w:rFonts w:ascii="宋体" w:hAnsi="宋体" w:cs="Arial"/>
          <w:b/>
          <w:sz w:val="24"/>
        </w:rPr>
      </w:pPr>
    </w:p>
    <w:p w:rsidR="00EA7521" w:rsidRDefault="00871107" w:rsidP="00871107">
      <w:pPr>
        <w:jc w:val="center"/>
      </w:pPr>
      <w:r>
        <w:rPr>
          <w:noProof/>
        </w:rPr>
        <w:drawing>
          <wp:inline distT="0" distB="0" distL="0" distR="0" wp14:anchorId="4589D711" wp14:editId="540C7194">
            <wp:extent cx="4925045" cy="4455994"/>
            <wp:effectExtent l="0" t="0" r="952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373" cy="448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87" w:rsidRDefault="00841356">
      <w:pPr>
        <w:ind w:firstLineChars="400" w:firstLine="960"/>
        <w:rPr>
          <w:rFonts w:ascii="宋体" w:hAnsi="宋体" w:cs="Arial"/>
          <w:b/>
          <w:sz w:val="24"/>
        </w:rPr>
      </w:pPr>
      <w:r>
        <w:rPr>
          <w:rFonts w:ascii="宋体" w:hAnsi="宋体"/>
          <w:sz w:val="24"/>
        </w:rPr>
        <w:t>备注</w:t>
      </w:r>
      <w:r>
        <w:rPr>
          <w:rFonts w:ascii="宋体" w:hAnsi="宋体" w:hint="eastAsia"/>
          <w:sz w:val="24"/>
        </w:rPr>
        <w:t>：</w:t>
      </w:r>
    </w:p>
    <w:p w:rsidR="00955687" w:rsidRDefault="00841356">
      <w:pPr>
        <w:pStyle w:val="a8"/>
        <w:ind w:firstLineChars="600" w:firstLine="14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1、“</w:t>
      </w:r>
      <w:r w:rsidR="009E38E6">
        <w:rPr>
          <w:rFonts w:ascii="宋体" w:hAnsi="宋体" w:hint="eastAsia"/>
          <w:sz w:val="24"/>
          <w:szCs w:val="24"/>
        </w:rPr>
        <w:t>*</w:t>
      </w:r>
      <w:r>
        <w:rPr>
          <w:rFonts w:ascii="宋体" w:hAnsi="宋体" w:hint="eastAsia"/>
          <w:sz w:val="24"/>
          <w:szCs w:val="24"/>
        </w:rPr>
        <w:t>”为关键尺寸；</w:t>
      </w:r>
    </w:p>
    <w:p w:rsidR="00955687" w:rsidRDefault="00841356">
      <w:pPr>
        <w:pStyle w:val="a8"/>
        <w:ind w:firstLineChars="600" w:firstLine="144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2、</w:t>
      </w:r>
      <w:r>
        <w:rPr>
          <w:rFonts w:ascii="宋体" w:hAnsi="宋体"/>
          <w:sz w:val="24"/>
          <w:szCs w:val="24"/>
        </w:rPr>
        <w:t>规格书</w:t>
      </w: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D仅限来料尺寸测量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外形和辅料以封样为准</w:t>
      </w:r>
      <w:r>
        <w:rPr>
          <w:rFonts w:ascii="宋体" w:hAnsi="宋体" w:hint="eastAsia"/>
          <w:sz w:val="24"/>
          <w:szCs w:val="24"/>
        </w:rPr>
        <w:t>；</w:t>
      </w:r>
    </w:p>
    <w:p w:rsidR="00955687" w:rsidRDefault="00841356">
      <w:pPr>
        <w:pStyle w:val="a8"/>
        <w:ind w:firstLineChars="600" w:firstLine="144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、未注公差按</w:t>
      </w:r>
      <w:r>
        <w:rPr>
          <w:rFonts w:ascii="宋体" w:hAnsi="宋体"/>
          <w:sz w:val="24"/>
          <w:szCs w:val="24"/>
        </w:rPr>
        <w:t>:</w:t>
      </w:r>
      <w:r>
        <w:rPr>
          <w:rFonts w:ascii="宋体" w:hAnsi="宋体" w:hint="eastAsia"/>
          <w:sz w:val="24"/>
          <w:szCs w:val="24"/>
        </w:rPr>
        <w:t>±0.1</w:t>
      </w:r>
      <w:r>
        <w:rPr>
          <w:rFonts w:ascii="宋体" w:hAnsi="宋体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mm；</w:t>
      </w:r>
    </w:p>
    <w:p w:rsidR="00955687" w:rsidRDefault="00841356">
      <w:pPr>
        <w:pStyle w:val="a8"/>
        <w:ind w:firstLineChars="600" w:firstLine="144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、单位：mm</w:t>
      </w:r>
    </w:p>
    <w:p w:rsidR="00955687" w:rsidRDefault="00955687">
      <w:pPr>
        <w:pStyle w:val="a8"/>
        <w:ind w:firstLineChars="600" w:firstLine="1440"/>
        <w:rPr>
          <w:rFonts w:ascii="宋体" w:hAnsi="宋体"/>
          <w:sz w:val="24"/>
          <w:szCs w:val="24"/>
        </w:rPr>
      </w:pPr>
    </w:p>
    <w:p w:rsidR="00841356" w:rsidRDefault="00841356" w:rsidP="007563E9">
      <w:pPr>
        <w:pStyle w:val="a8"/>
        <w:rPr>
          <w:rFonts w:ascii="宋体" w:hAnsi="宋体"/>
        </w:rPr>
      </w:pPr>
    </w:p>
    <w:p w:rsidR="00841356" w:rsidRDefault="00841356">
      <w:pPr>
        <w:pStyle w:val="a8"/>
        <w:ind w:firstLineChars="600" w:firstLine="1260"/>
        <w:rPr>
          <w:rFonts w:ascii="宋体" w:hAnsi="宋体"/>
        </w:rPr>
      </w:pPr>
    </w:p>
    <w:p w:rsidR="00F70D8D" w:rsidRDefault="00F70D8D">
      <w:pPr>
        <w:pStyle w:val="a8"/>
        <w:ind w:firstLineChars="600" w:firstLine="1260"/>
        <w:rPr>
          <w:rFonts w:ascii="宋体" w:hAnsi="宋体"/>
        </w:rPr>
      </w:pPr>
    </w:p>
    <w:p w:rsidR="00841356" w:rsidRDefault="00841356" w:rsidP="00262EAC">
      <w:pPr>
        <w:pStyle w:val="a8"/>
        <w:rPr>
          <w:rFonts w:ascii="宋体" w:hAnsi="宋体"/>
        </w:rPr>
      </w:pPr>
    </w:p>
    <w:p w:rsidR="005200E7" w:rsidRDefault="005200E7" w:rsidP="00262EAC">
      <w:pPr>
        <w:pStyle w:val="a8"/>
        <w:rPr>
          <w:rFonts w:ascii="宋体" w:hAnsi="宋体"/>
        </w:rPr>
      </w:pPr>
    </w:p>
    <w:p w:rsidR="005200E7" w:rsidRDefault="005200E7" w:rsidP="00262EAC">
      <w:pPr>
        <w:pStyle w:val="a8"/>
        <w:rPr>
          <w:rFonts w:ascii="宋体" w:hAnsi="宋体"/>
        </w:rPr>
      </w:pPr>
    </w:p>
    <w:p w:rsidR="005200E7" w:rsidRDefault="005200E7" w:rsidP="00262EAC">
      <w:pPr>
        <w:pStyle w:val="a8"/>
        <w:rPr>
          <w:rFonts w:ascii="宋体" w:hAnsi="宋体"/>
        </w:rPr>
      </w:pPr>
    </w:p>
    <w:p w:rsidR="00841356" w:rsidRDefault="00841356">
      <w:pPr>
        <w:pStyle w:val="a8"/>
        <w:ind w:firstLineChars="600" w:firstLine="1260"/>
        <w:rPr>
          <w:rFonts w:ascii="宋体" w:hAnsi="宋体"/>
        </w:rPr>
      </w:pPr>
    </w:p>
    <w:p w:rsidR="005200E7" w:rsidRDefault="005200E7">
      <w:pPr>
        <w:ind w:leftChars="100" w:left="210" w:firstLineChars="300" w:firstLine="723"/>
        <w:rPr>
          <w:rFonts w:ascii="Arial" w:hAnsi="Arial" w:cs="Arial"/>
          <w:b/>
          <w:bCs/>
          <w:sz w:val="24"/>
        </w:rPr>
      </w:pPr>
    </w:p>
    <w:p w:rsidR="00955687" w:rsidRDefault="00955687">
      <w:pPr>
        <w:jc w:val="center"/>
      </w:pPr>
    </w:p>
    <w:p w:rsidR="00571053" w:rsidRDefault="00571053" w:rsidP="00571053">
      <w:pPr>
        <w:numPr>
          <w:ilvl w:val="1"/>
          <w:numId w:val="1"/>
        </w:numPr>
        <w:spacing w:line="600" w:lineRule="exact"/>
        <w:ind w:left="755" w:hanging="403"/>
        <w:jc w:val="left"/>
        <w:outlineLvl w:val="1"/>
        <w:rPr>
          <w:rFonts w:ascii="宋体" w:hAnsi="宋体" w:cs="Arial"/>
          <w:b/>
          <w:sz w:val="28"/>
          <w:szCs w:val="28"/>
        </w:rPr>
      </w:pPr>
      <w:bookmarkStart w:id="19" w:name="_Toc198052344"/>
      <w:r>
        <w:rPr>
          <w:rFonts w:ascii="宋体" w:hAnsi="宋体" w:cs="Arial" w:hint="eastAsia"/>
          <w:b/>
          <w:sz w:val="28"/>
          <w:szCs w:val="28"/>
        </w:rPr>
        <w:lastRenderedPageBreak/>
        <w:t>极性定义</w:t>
      </w:r>
      <w:bookmarkEnd w:id="19"/>
    </w:p>
    <w:p w:rsidR="00571053" w:rsidRPr="00571053" w:rsidRDefault="00571053" w:rsidP="00571053">
      <w:pPr>
        <w:pStyle w:val="a8"/>
        <w:ind w:firstLineChars="400" w:firstLine="960"/>
        <w:rPr>
          <w:rFonts w:ascii="宋体" w:hAnsi="宋体"/>
          <w:sz w:val="24"/>
          <w:szCs w:val="24"/>
        </w:rPr>
      </w:pPr>
      <w:r w:rsidRPr="00571053">
        <w:rPr>
          <w:rFonts w:ascii="宋体" w:hAnsi="宋体"/>
          <w:sz w:val="24"/>
          <w:szCs w:val="24"/>
        </w:rPr>
        <w:t>电源正极</w:t>
      </w:r>
      <w:r>
        <w:rPr>
          <w:rFonts w:ascii="宋体" w:hAnsi="宋体"/>
          <w:sz w:val="24"/>
          <w:szCs w:val="24"/>
        </w:rPr>
        <w:t>接</w:t>
      </w:r>
      <w:r>
        <w:rPr>
          <w:rFonts w:ascii="宋体" w:hAnsi="宋体" w:hint="eastAsia"/>
          <w:sz w:val="24"/>
          <w:szCs w:val="24"/>
        </w:rPr>
        <w:t>产品</w:t>
      </w:r>
      <w:r w:rsidRPr="00571053">
        <w:rPr>
          <w:rFonts w:ascii="宋体" w:hAnsi="宋体"/>
          <w:sz w:val="24"/>
          <w:szCs w:val="24"/>
        </w:rPr>
        <w:t>正极</w:t>
      </w:r>
      <w:r w:rsidRPr="00571053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电源</w:t>
      </w:r>
      <w:r>
        <w:rPr>
          <w:rFonts w:ascii="宋体" w:hAnsi="宋体"/>
          <w:sz w:val="24"/>
          <w:szCs w:val="24"/>
        </w:rPr>
        <w:t>负极接</w:t>
      </w:r>
      <w:r>
        <w:rPr>
          <w:rFonts w:ascii="宋体" w:hAnsi="宋体" w:hint="eastAsia"/>
          <w:sz w:val="24"/>
          <w:szCs w:val="24"/>
        </w:rPr>
        <w:t>产品</w:t>
      </w:r>
      <w:r w:rsidRPr="00571053">
        <w:rPr>
          <w:rFonts w:ascii="宋体" w:hAnsi="宋体"/>
          <w:sz w:val="24"/>
          <w:szCs w:val="24"/>
        </w:rPr>
        <w:t>负极</w:t>
      </w:r>
      <w:r w:rsidRPr="00571053">
        <w:rPr>
          <w:rFonts w:ascii="宋体" w:hAnsi="宋体" w:hint="eastAsia"/>
          <w:sz w:val="24"/>
          <w:szCs w:val="24"/>
        </w:rPr>
        <w:t>，</w:t>
      </w:r>
      <w:proofErr w:type="gramStart"/>
      <w:r w:rsidRPr="00571053">
        <w:rPr>
          <w:rFonts w:ascii="宋体" w:hAnsi="宋体"/>
          <w:sz w:val="24"/>
          <w:szCs w:val="24"/>
        </w:rPr>
        <w:t>振膜应如</w:t>
      </w:r>
      <w:proofErr w:type="gramEnd"/>
      <w:r w:rsidRPr="00571053">
        <w:rPr>
          <w:rFonts w:ascii="宋体" w:hAnsi="宋体"/>
          <w:sz w:val="24"/>
          <w:szCs w:val="24"/>
        </w:rPr>
        <w:t>图示朝外振动</w:t>
      </w:r>
      <w:r w:rsidRPr="00571053">
        <w:rPr>
          <w:rFonts w:ascii="宋体" w:hAnsi="宋体" w:hint="eastAsia"/>
          <w:sz w:val="24"/>
          <w:szCs w:val="24"/>
        </w:rPr>
        <w:t>：</w:t>
      </w:r>
    </w:p>
    <w:p w:rsidR="00571053" w:rsidRPr="00571053" w:rsidRDefault="00571053" w:rsidP="00571053">
      <w:pPr>
        <w:ind w:leftChars="100" w:left="210" w:firstLineChars="300" w:firstLine="723"/>
        <w:rPr>
          <w:rFonts w:ascii="Arial" w:hAnsi="Arial" w:cs="Arial"/>
          <w:b/>
          <w:bCs/>
          <w:sz w:val="24"/>
        </w:rPr>
      </w:pPr>
    </w:p>
    <w:p w:rsidR="00571053" w:rsidRDefault="00571053" w:rsidP="00571053">
      <w:pPr>
        <w:ind w:leftChars="100" w:left="210" w:firstLineChars="300" w:firstLine="843"/>
        <w:rPr>
          <w:rFonts w:ascii="宋体" w:hAnsi="宋体" w:cs="Arial"/>
          <w:b/>
          <w:sz w:val="28"/>
          <w:szCs w:val="28"/>
        </w:rPr>
      </w:pPr>
    </w:p>
    <w:p w:rsidR="00571053" w:rsidRDefault="00FD61F5" w:rsidP="00571053">
      <w:pPr>
        <w:ind w:leftChars="100" w:left="210" w:firstLineChars="300" w:firstLine="843"/>
        <w:rPr>
          <w:rFonts w:ascii="宋体" w:hAnsi="宋体" w:cs="Arial"/>
          <w:b/>
          <w:sz w:val="28"/>
          <w:szCs w:val="28"/>
        </w:rPr>
      </w:pPr>
      <w:r>
        <w:rPr>
          <w:rFonts w:ascii="宋体" w:hAnsi="宋体" w:cs="Arial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C6E22C3" wp14:editId="2838978A">
            <wp:simplePos x="0" y="0"/>
            <wp:positionH relativeFrom="column">
              <wp:posOffset>1280927</wp:posOffset>
            </wp:positionH>
            <wp:positionV relativeFrom="paragraph">
              <wp:posOffset>142373</wp:posOffset>
            </wp:positionV>
            <wp:extent cx="921224" cy="189021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2" t="28072" r="57351" b="34179"/>
                    <a:stretch/>
                  </pic:blipFill>
                  <pic:spPr bwMode="auto">
                    <a:xfrm>
                      <a:off x="0" y="0"/>
                      <a:ext cx="921224" cy="189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E1A56FC" wp14:editId="7387D0D1">
            <wp:simplePos x="0" y="0"/>
            <wp:positionH relativeFrom="column">
              <wp:posOffset>2890520</wp:posOffset>
            </wp:positionH>
            <wp:positionV relativeFrom="paragraph">
              <wp:posOffset>866140</wp:posOffset>
            </wp:positionV>
            <wp:extent cx="2258060" cy="887095"/>
            <wp:effectExtent l="0" t="0" r="8890" b="825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1" t="46195" r="56509" b="43312"/>
                    <a:stretch/>
                  </pic:blipFill>
                  <pic:spPr bwMode="auto">
                    <a:xfrm>
                      <a:off x="0" y="0"/>
                      <a:ext cx="225806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053">
        <w:rPr>
          <w:rFonts w:ascii="宋体" w:hAnsi="宋体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62E8DF" wp14:editId="398C9219">
                <wp:simplePos x="0" y="0"/>
                <wp:positionH relativeFrom="column">
                  <wp:posOffset>3525520</wp:posOffset>
                </wp:positionH>
                <wp:positionV relativeFrom="paragraph">
                  <wp:posOffset>135890</wp:posOffset>
                </wp:positionV>
                <wp:extent cx="1076960" cy="449580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0CD7" w:rsidRPr="00172CFA" w:rsidRDefault="00D00CD7" w:rsidP="0057105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72CF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振膜</w:t>
                            </w:r>
                            <w:r w:rsidRPr="00172CFA">
                              <w:rPr>
                                <w:b/>
                                <w:color w:val="000000" w:themeColor="text1"/>
                              </w:rPr>
                              <w:t>向上振动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2E8DF" id="矩形 14" o:spid="_x0000_s1028" style="position:absolute;left:0;text-align:left;margin-left:277.6pt;margin-top:10.7pt;width:84.8pt;height:35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" filled="f" stroked="f" strokeweight="1pt">
                <v:textbox>
                  <w:txbxContent>
                    <w:p w:rsidR="00D00CD7" w:rsidRPr="00172CFA" w:rsidRDefault="00D00CD7" w:rsidP="0057105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172CFA">
                        <w:rPr>
                          <w:rFonts w:hint="eastAsia"/>
                          <w:b/>
                          <w:color w:val="000000" w:themeColor="text1"/>
                        </w:rPr>
                        <w:t>振膜</w:t>
                      </w:r>
                      <w:r w:rsidRPr="00172CFA">
                        <w:rPr>
                          <w:b/>
                          <w:color w:val="000000" w:themeColor="text1"/>
                        </w:rPr>
                        <w:t>向上振动</w:t>
                      </w:r>
                    </w:p>
                  </w:txbxContent>
                </v:textbox>
              </v:rect>
            </w:pict>
          </mc:Fallback>
        </mc:AlternateContent>
      </w:r>
      <w:r w:rsidRPr="00571053">
        <w:rPr>
          <w:rFonts w:ascii="宋体" w:hAnsi="宋体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CD8FD0" wp14:editId="49130A62">
                <wp:simplePos x="0" y="0"/>
                <wp:positionH relativeFrom="column">
                  <wp:posOffset>3959860</wp:posOffset>
                </wp:positionH>
                <wp:positionV relativeFrom="paragraph">
                  <wp:posOffset>506095</wp:posOffset>
                </wp:positionV>
                <wp:extent cx="204470" cy="385445"/>
                <wp:effectExtent l="19050" t="19050" r="43180" b="14605"/>
                <wp:wrapNone/>
                <wp:docPr id="12" name="上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38544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63371A6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箭头 12" o:spid="_x0000_s1026" type="#_x0000_t68" style="position:absolute;left:0;text-align:left;margin-left:311.8pt;margin-top:39.85pt;width:16.1pt;height:30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" adj="5729" fillcolor="#5b9bd5 [3204]" strokecolor="#1f4d78 [1604]" strokeweight="1pt"/>
            </w:pict>
          </mc:Fallback>
        </mc:AlternateContent>
      </w:r>
    </w:p>
    <w:p w:rsidR="00571053" w:rsidRDefault="00571053" w:rsidP="00571053">
      <w:pPr>
        <w:ind w:leftChars="100" w:left="210" w:firstLineChars="300" w:firstLine="843"/>
        <w:rPr>
          <w:rFonts w:ascii="宋体" w:hAnsi="宋体" w:cs="Arial"/>
          <w:b/>
          <w:sz w:val="28"/>
          <w:szCs w:val="28"/>
        </w:rPr>
      </w:pPr>
    </w:p>
    <w:p w:rsidR="00571053" w:rsidRDefault="00571053" w:rsidP="00571053">
      <w:pPr>
        <w:ind w:leftChars="100" w:left="210" w:firstLineChars="300" w:firstLine="843"/>
        <w:rPr>
          <w:rFonts w:ascii="宋体" w:hAnsi="宋体" w:cs="Arial"/>
          <w:b/>
          <w:sz w:val="28"/>
          <w:szCs w:val="28"/>
        </w:rPr>
      </w:pPr>
    </w:p>
    <w:p w:rsidR="005157B4" w:rsidRDefault="005157B4"/>
    <w:p w:rsidR="005200E7" w:rsidRDefault="005200E7"/>
    <w:p w:rsidR="005200E7" w:rsidRDefault="00FD61F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823A0C" wp14:editId="70F9E680">
                <wp:simplePos x="0" y="0"/>
                <wp:positionH relativeFrom="column">
                  <wp:posOffset>1280927</wp:posOffset>
                </wp:positionH>
                <wp:positionV relativeFrom="paragraph">
                  <wp:posOffset>143643</wp:posOffset>
                </wp:positionV>
                <wp:extent cx="1392071" cy="641444"/>
                <wp:effectExtent l="0" t="0" r="0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071" cy="64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0CD7" w:rsidRPr="001774F4" w:rsidRDefault="00D00CD7" w:rsidP="001774F4">
                            <w:pPr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774F4">
                              <w:rPr>
                                <w:rFonts w:hint="eastAsia"/>
                                <w:color w:val="FF0000"/>
                                <w:sz w:val="72"/>
                                <w:szCs w:val="72"/>
                              </w:rPr>
                              <w:t>﹢</w:t>
                            </w:r>
                            <w:r w:rsidR="001774F4">
                              <w:rPr>
                                <w:color w:val="FF0000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23A0C" id="矩形 18" o:spid="_x0000_s1029" style="position:absolute;left:0;text-align:left;margin-left:100.85pt;margin-top:11.3pt;width:109.6pt;height:5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" filled="f" stroked="f" strokeweight="1pt">
                <v:textbox>
                  <w:txbxContent>
                    <w:p w:rsidR="00D00CD7" w:rsidRPr="001774F4" w:rsidRDefault="00D00CD7" w:rsidP="001774F4">
                      <w:pPr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1774F4">
                        <w:rPr>
                          <w:rFonts w:hint="eastAsia"/>
                          <w:color w:val="FF0000"/>
                          <w:sz w:val="72"/>
                          <w:szCs w:val="72"/>
                        </w:rPr>
                        <w:t>﹢</w:t>
                      </w:r>
                      <w:r w:rsidR="001774F4">
                        <w:rPr>
                          <w:color w:val="FF0000"/>
                          <w:sz w:val="72"/>
                          <w:szCs w:val="7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</w:p>
    <w:p w:rsidR="005200E7" w:rsidRDefault="005200E7"/>
    <w:p w:rsidR="005200E7" w:rsidRDefault="005200E7"/>
    <w:p w:rsidR="00FD61F5" w:rsidRDefault="00FD61F5"/>
    <w:p w:rsidR="00FD61F5" w:rsidRDefault="00FD61F5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/>
    <w:p w:rsidR="00D34C91" w:rsidRDefault="00D34C91">
      <w:pPr>
        <w:rPr>
          <w:rFonts w:hint="eastAsia"/>
        </w:rPr>
      </w:pPr>
    </w:p>
    <w:p w:rsidR="00D34C91" w:rsidRDefault="00D34C91"/>
    <w:p w:rsidR="00D34C91" w:rsidRDefault="00D34C91"/>
    <w:p w:rsidR="00D34C91" w:rsidRDefault="00D34C91">
      <w:pPr>
        <w:rPr>
          <w:rFonts w:hint="eastAsia"/>
        </w:rPr>
      </w:pPr>
    </w:p>
    <w:p w:rsidR="00955687" w:rsidRDefault="00841356">
      <w:pPr>
        <w:pStyle w:val="1"/>
        <w:spacing w:before="312" w:line="600" w:lineRule="exact"/>
        <w:ind w:left="512" w:hangingChars="170" w:hanging="512"/>
        <w:rPr>
          <w:rFonts w:ascii="宋体" w:hAnsi="宋体"/>
          <w:sz w:val="30"/>
          <w:szCs w:val="30"/>
        </w:rPr>
      </w:pPr>
      <w:bookmarkStart w:id="20" w:name="_Toc198052345"/>
      <w:r>
        <w:rPr>
          <w:rFonts w:ascii="宋体" w:hAnsi="宋体" w:hint="eastAsia"/>
          <w:sz w:val="30"/>
          <w:szCs w:val="30"/>
        </w:rPr>
        <w:lastRenderedPageBreak/>
        <w:t>可靠性测试</w:t>
      </w:r>
      <w:bookmarkEnd w:id="20"/>
    </w:p>
    <w:p w:rsidR="00955687" w:rsidRDefault="00841356" w:rsidP="00E92EB9">
      <w:pPr>
        <w:spacing w:line="400" w:lineRule="exact"/>
        <w:ind w:firstLineChars="200" w:firstLine="482"/>
        <w:rPr>
          <w:rFonts w:ascii="宋体" w:hAnsi="宋体" w:cs="Arial"/>
          <w:b/>
          <w:sz w:val="24"/>
        </w:rPr>
      </w:pPr>
      <w:r>
        <w:rPr>
          <w:rFonts w:ascii="宋体" w:hAnsi="宋体" w:cs="Arial" w:hint="eastAsia"/>
          <w:b/>
          <w:sz w:val="24"/>
        </w:rPr>
        <w:t>通用</w:t>
      </w:r>
      <w:r>
        <w:rPr>
          <w:rFonts w:ascii="宋体" w:hAnsi="宋体" w:cs="Arial"/>
          <w:b/>
          <w:sz w:val="24"/>
        </w:rPr>
        <w:t>要求</w:t>
      </w:r>
      <w:r>
        <w:rPr>
          <w:rFonts w:ascii="宋体" w:hAnsi="宋体" w:cs="Arial" w:hint="eastAsia"/>
          <w:b/>
          <w:sz w:val="24"/>
        </w:rPr>
        <w:t>:</w:t>
      </w:r>
    </w:p>
    <w:p w:rsidR="00E92EB9" w:rsidRDefault="00E92EB9" w:rsidP="00E92EB9">
      <w:pPr>
        <w:spacing w:line="276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如无特殊说明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>每组测试用例</w:t>
      </w:r>
      <w:r>
        <w:rPr>
          <w:rFonts w:hint="eastAsia"/>
          <w:szCs w:val="21"/>
        </w:rPr>
        <w:t>: 10pcs</w:t>
      </w:r>
    </w:p>
    <w:p w:rsidR="00E92EB9" w:rsidRDefault="00E92EB9" w:rsidP="00E92EB9">
      <w:pPr>
        <w:spacing w:line="276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如无</w:t>
      </w:r>
      <w:r>
        <w:rPr>
          <w:szCs w:val="21"/>
        </w:rPr>
        <w:t>特别说明，</w:t>
      </w:r>
      <w:r>
        <w:rPr>
          <w:rFonts w:hint="eastAsia"/>
          <w:szCs w:val="21"/>
        </w:rPr>
        <w:t>可靠性后需要在常温放置</w:t>
      </w:r>
      <w:r w:rsidR="00DF566B">
        <w:rPr>
          <w:szCs w:val="21"/>
        </w:rPr>
        <w:t>4</w:t>
      </w:r>
      <w:r>
        <w:rPr>
          <w:rFonts w:hint="eastAsia"/>
          <w:szCs w:val="21"/>
        </w:rPr>
        <w:t>小时恢复后进行测试判定</w:t>
      </w:r>
    </w:p>
    <w:p w:rsidR="00E92EB9" w:rsidRDefault="00E92EB9" w:rsidP="00E92EB9">
      <w:pPr>
        <w:ind w:firstLine="435"/>
        <w:rPr>
          <w:szCs w:val="21"/>
        </w:rPr>
      </w:pPr>
      <w:r>
        <w:rPr>
          <w:rFonts w:hint="eastAsia"/>
          <w:szCs w:val="21"/>
        </w:rPr>
        <w:t>可靠性测试</w:t>
      </w:r>
      <w:r>
        <w:rPr>
          <w:szCs w:val="21"/>
        </w:rPr>
        <w:t>信号</w:t>
      </w:r>
      <w:r>
        <w:rPr>
          <w:szCs w:val="21"/>
        </w:rPr>
        <w:t>:</w:t>
      </w:r>
      <w:r>
        <w:rPr>
          <w:rFonts w:hint="eastAsia"/>
          <w:szCs w:val="21"/>
        </w:rPr>
        <w:t>测试前先检查产品状况，将产品接入指定</w:t>
      </w:r>
      <w:r>
        <w:rPr>
          <w:szCs w:val="21"/>
        </w:rPr>
        <w:t>信号</w:t>
      </w:r>
      <w:r>
        <w:rPr>
          <w:rFonts w:hint="eastAsia"/>
          <w:szCs w:val="21"/>
        </w:rPr>
        <w:t>运行</w:t>
      </w:r>
    </w:p>
    <w:p w:rsidR="00E92EB9" w:rsidRDefault="00E92EB9" w:rsidP="00E92EB9">
      <w:pPr>
        <w:ind w:firstLine="435"/>
        <w:rPr>
          <w:szCs w:val="21"/>
        </w:rPr>
      </w:pPr>
      <w:r>
        <w:rPr>
          <w:rFonts w:hint="eastAsia"/>
          <w:szCs w:val="21"/>
        </w:rPr>
        <w:t>可靠性</w:t>
      </w:r>
      <w:r>
        <w:rPr>
          <w:szCs w:val="21"/>
        </w:rPr>
        <w:t>试验后，</w:t>
      </w:r>
      <w:r>
        <w:rPr>
          <w:rFonts w:hint="eastAsia"/>
          <w:szCs w:val="21"/>
        </w:rPr>
        <w:t>2</w:t>
      </w:r>
      <w:r>
        <w:rPr>
          <w:szCs w:val="21"/>
        </w:rPr>
        <w:t>kHz</w:t>
      </w:r>
      <w:r>
        <w:rPr>
          <w:szCs w:val="21"/>
        </w:rPr>
        <w:t>的灵敏度比初始值偏差不能超过</w:t>
      </w:r>
      <w:r>
        <w:rPr>
          <w:szCs w:val="21"/>
        </w:rPr>
        <w:t>±3dB</w:t>
      </w:r>
    </w:p>
    <w:p w:rsidR="00E92EB9" w:rsidRDefault="00E92EB9" w:rsidP="00E92EB9">
      <w:pPr>
        <w:ind w:firstLine="435"/>
        <w:rPr>
          <w:szCs w:val="21"/>
        </w:rPr>
      </w:pPr>
      <w:r>
        <w:rPr>
          <w:rFonts w:hint="eastAsia"/>
          <w:szCs w:val="21"/>
        </w:rPr>
        <w:t>可靠性</w:t>
      </w:r>
      <w:r>
        <w:rPr>
          <w:szCs w:val="21"/>
        </w:rPr>
        <w:t>试验后，如</w:t>
      </w:r>
      <w:r>
        <w:rPr>
          <w:rFonts w:hint="eastAsia"/>
          <w:szCs w:val="21"/>
        </w:rPr>
        <w:t>F0</w:t>
      </w:r>
      <w:r>
        <w:rPr>
          <w:rFonts w:hint="eastAsia"/>
          <w:szCs w:val="21"/>
        </w:rPr>
        <w:t>在</w:t>
      </w:r>
      <w:r>
        <w:rPr>
          <w:szCs w:val="21"/>
        </w:rPr>
        <w:t>规格范围内，则</w:t>
      </w:r>
      <w:r>
        <w:rPr>
          <w:rFonts w:hint="eastAsia"/>
          <w:szCs w:val="21"/>
        </w:rPr>
        <w:t>OK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F0</w:t>
      </w:r>
      <w:r>
        <w:rPr>
          <w:rFonts w:hint="eastAsia"/>
          <w:szCs w:val="21"/>
        </w:rPr>
        <w:t>超出</w:t>
      </w:r>
      <w:r>
        <w:rPr>
          <w:szCs w:val="21"/>
        </w:rPr>
        <w:t>规格，则以前后变化量在</w:t>
      </w:r>
      <w:r>
        <w:rPr>
          <w:rFonts w:hint="eastAsia"/>
          <w:szCs w:val="21"/>
        </w:rPr>
        <w:t>60H</w:t>
      </w:r>
      <w:r>
        <w:rPr>
          <w:szCs w:val="21"/>
        </w:rPr>
        <w:t>z</w:t>
      </w:r>
      <w:r>
        <w:rPr>
          <w:szCs w:val="21"/>
        </w:rPr>
        <w:t>范围内为准</w:t>
      </w:r>
    </w:p>
    <w:p w:rsidR="00FD61F5" w:rsidRDefault="00FD61F5" w:rsidP="00E92EB9">
      <w:pPr>
        <w:ind w:firstLine="435"/>
      </w:pPr>
    </w:p>
    <w:tbl>
      <w:tblPr>
        <w:tblW w:w="9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836"/>
        <w:gridCol w:w="1151"/>
        <w:gridCol w:w="1128"/>
        <w:gridCol w:w="3898"/>
        <w:gridCol w:w="1878"/>
      </w:tblGrid>
      <w:tr w:rsidR="00E92EB9" w:rsidTr="00FD61F5">
        <w:trPr>
          <w:trHeight w:val="2170"/>
          <w:jc w:val="center"/>
        </w:trPr>
        <w:tc>
          <w:tcPr>
            <w:tcW w:w="849" w:type="dxa"/>
            <w:vMerge w:val="restart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环境存储测试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温度冲击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低温：</w:t>
            </w:r>
            <w:r>
              <w:rPr>
                <w:rFonts w:hint="eastAsia"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>℃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高温：</w:t>
            </w:r>
            <w:r>
              <w:rPr>
                <w:rFonts w:hint="eastAsia"/>
                <w:sz w:val="20"/>
                <w:szCs w:val="20"/>
              </w:rPr>
              <w:t>+</w:t>
            </w:r>
            <w:r w:rsidR="00DF566B">
              <w:rPr>
                <w:sz w:val="20"/>
                <w:szCs w:val="20"/>
              </w:rPr>
              <w:t>70</w:t>
            </w:r>
            <w:r>
              <w:rPr>
                <w:rFonts w:hint="eastAsia"/>
                <w:sz w:val="20"/>
                <w:szCs w:val="20"/>
              </w:rPr>
              <w:t>℃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高低温箱</w:t>
            </w:r>
          </w:p>
        </w:tc>
        <w:tc>
          <w:tcPr>
            <w:tcW w:w="3898" w:type="dxa"/>
            <w:shd w:val="clear" w:color="auto" w:fill="auto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、测试前先检查产品状况；</w:t>
            </w:r>
            <w:r>
              <w:rPr>
                <w:rFonts w:hint="eastAsia"/>
                <w:sz w:val="20"/>
                <w:szCs w:val="20"/>
              </w:rPr>
              <w:t xml:space="preserve"> 2</w:t>
            </w:r>
            <w:r>
              <w:rPr>
                <w:rFonts w:hint="eastAsia"/>
                <w:sz w:val="20"/>
                <w:szCs w:val="20"/>
              </w:rPr>
              <w:t>、将产品放入冷热冲击试验箱，产品</w:t>
            </w:r>
            <w:r>
              <w:rPr>
                <w:sz w:val="20"/>
                <w:szCs w:val="20"/>
              </w:rPr>
              <w:t>随</w:t>
            </w:r>
            <w:r>
              <w:rPr>
                <w:rFonts w:hint="eastAsia"/>
                <w:sz w:val="20"/>
                <w:szCs w:val="20"/>
              </w:rPr>
              <w:t>箱体温度</w:t>
            </w:r>
            <w:r>
              <w:rPr>
                <w:rFonts w:hint="eastAsia"/>
                <w:sz w:val="20"/>
                <w:szCs w:val="20"/>
              </w:rPr>
              <w:t>30</w:t>
            </w:r>
            <w:r>
              <w:rPr>
                <w:rFonts w:hint="eastAsia"/>
                <w:sz w:val="20"/>
                <w:szCs w:val="20"/>
              </w:rPr>
              <w:t>分钟</w:t>
            </w:r>
            <w:r>
              <w:rPr>
                <w:sz w:val="20"/>
                <w:szCs w:val="20"/>
              </w:rPr>
              <w:t>内升入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 w:rsidR="00DF566B">
              <w:rPr>
                <w:sz w:val="20"/>
                <w:szCs w:val="20"/>
              </w:rPr>
              <w:t>70</w:t>
            </w:r>
            <w:r>
              <w:rPr>
                <w:rFonts w:hint="eastAsia"/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℃，持续时间</w:t>
            </w:r>
            <w:r w:rsidR="00DF566B">
              <w:rPr>
                <w:sz w:val="20"/>
                <w:szCs w:val="20"/>
              </w:rPr>
              <w:t>0.5</w:t>
            </w:r>
            <w:r>
              <w:rPr>
                <w:rFonts w:hint="eastAsia"/>
                <w:sz w:val="20"/>
                <w:szCs w:val="20"/>
              </w:rPr>
              <w:t>小时；</w:t>
            </w: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、</w:t>
            </w:r>
            <w:r>
              <w:rPr>
                <w:rFonts w:hint="eastAsia"/>
                <w:sz w:val="20"/>
                <w:szCs w:val="20"/>
              </w:rPr>
              <w:t xml:space="preserve"> 5</w:t>
            </w:r>
            <w:r>
              <w:rPr>
                <w:rFonts w:hint="eastAsia"/>
                <w:sz w:val="20"/>
                <w:szCs w:val="20"/>
              </w:rPr>
              <w:t>分钟之内，箱体温度下降至</w:t>
            </w:r>
            <w:r>
              <w:rPr>
                <w:rFonts w:hint="eastAsia"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℃，保持，持续时间</w:t>
            </w:r>
            <w:r w:rsidR="00DF566B">
              <w:rPr>
                <w:rFonts w:hint="eastAsia"/>
                <w:sz w:val="20"/>
                <w:szCs w:val="20"/>
              </w:rPr>
              <w:t>0</w:t>
            </w:r>
            <w:r w:rsidR="00DF566B">
              <w:rPr>
                <w:sz w:val="20"/>
                <w:szCs w:val="20"/>
              </w:rPr>
              <w:t>.5</w:t>
            </w:r>
            <w:r>
              <w:rPr>
                <w:rFonts w:hint="eastAsia"/>
                <w:sz w:val="20"/>
                <w:szCs w:val="20"/>
              </w:rPr>
              <w:t>小时；</w:t>
            </w:r>
            <w:r>
              <w:rPr>
                <w:rFonts w:hint="eastAsia"/>
                <w:sz w:val="20"/>
                <w:szCs w:val="20"/>
              </w:rPr>
              <w:t>4</w:t>
            </w:r>
            <w:r>
              <w:rPr>
                <w:rFonts w:hint="eastAsia"/>
                <w:sz w:val="20"/>
                <w:szCs w:val="20"/>
              </w:rPr>
              <w:t>、重复以上循环</w:t>
            </w:r>
            <w:r w:rsidR="00DF566B">
              <w:rPr>
                <w:sz w:val="20"/>
                <w:szCs w:val="20"/>
              </w:rPr>
              <w:t>48</w:t>
            </w:r>
            <w:r>
              <w:rPr>
                <w:rFonts w:hint="eastAsia"/>
                <w:sz w:val="20"/>
                <w:szCs w:val="20"/>
              </w:rPr>
              <w:t>次；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shd w:val="clear" w:color="auto" w:fill="auto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扬声器的各项指标满足规格书要求</w:t>
            </w:r>
          </w:p>
        </w:tc>
      </w:tr>
      <w:tr w:rsidR="00E92EB9" w:rsidTr="00FD61F5">
        <w:trPr>
          <w:trHeight w:val="935"/>
          <w:jc w:val="center"/>
        </w:trPr>
        <w:tc>
          <w:tcPr>
            <w:tcW w:w="849" w:type="dxa"/>
            <w:vMerge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高温存储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高温：</w:t>
            </w:r>
            <w:r>
              <w:rPr>
                <w:rFonts w:hint="eastAsia"/>
                <w:sz w:val="20"/>
                <w:szCs w:val="20"/>
              </w:rPr>
              <w:t>+85</w:t>
            </w:r>
            <w:r>
              <w:rPr>
                <w:rFonts w:hint="eastAsia"/>
                <w:sz w:val="20"/>
                <w:szCs w:val="20"/>
              </w:rPr>
              <w:t>℃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高低温箱</w:t>
            </w:r>
          </w:p>
        </w:tc>
        <w:tc>
          <w:tcPr>
            <w:tcW w:w="3898" w:type="dxa"/>
            <w:shd w:val="clear" w:color="auto" w:fill="auto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测试前先检查产品状况，在</w:t>
            </w:r>
            <w:r>
              <w:rPr>
                <w:rFonts w:hint="eastAsia"/>
                <w:sz w:val="20"/>
                <w:szCs w:val="20"/>
              </w:rPr>
              <w:t>+</w:t>
            </w:r>
            <w:r>
              <w:rPr>
                <w:sz w:val="20"/>
                <w:szCs w:val="20"/>
              </w:rPr>
              <w:t>85±2</w:t>
            </w:r>
            <w:r>
              <w:rPr>
                <w:rFonts w:hint="eastAsia"/>
                <w:sz w:val="20"/>
                <w:szCs w:val="20"/>
              </w:rPr>
              <w:t>℃环境中放置</w:t>
            </w:r>
            <w:r w:rsidR="00DF566B">
              <w:rPr>
                <w:sz w:val="20"/>
                <w:szCs w:val="20"/>
              </w:rPr>
              <w:t>72</w:t>
            </w:r>
            <w:r>
              <w:rPr>
                <w:rFonts w:hint="eastAsia"/>
                <w:sz w:val="20"/>
                <w:szCs w:val="20"/>
              </w:rPr>
              <w:t>小时</w:t>
            </w:r>
          </w:p>
        </w:tc>
        <w:tc>
          <w:tcPr>
            <w:tcW w:w="1878" w:type="dxa"/>
            <w:shd w:val="clear" w:color="auto" w:fill="auto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扬声器的各项指标满足规格书要求</w:t>
            </w:r>
          </w:p>
        </w:tc>
      </w:tr>
      <w:tr w:rsidR="00E92EB9" w:rsidTr="00FD61F5">
        <w:trPr>
          <w:trHeight w:val="864"/>
          <w:jc w:val="center"/>
        </w:trPr>
        <w:tc>
          <w:tcPr>
            <w:tcW w:w="849" w:type="dxa"/>
            <w:vMerge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低温存储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低温：</w:t>
            </w:r>
            <w:r w:rsidR="00DF566B">
              <w:rPr>
                <w:rFonts w:hint="eastAsia"/>
                <w:sz w:val="20"/>
                <w:szCs w:val="20"/>
              </w:rPr>
              <w:t>-</w:t>
            </w:r>
            <w:r w:rsidR="00DF566B">
              <w:rPr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>℃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高低温箱</w:t>
            </w:r>
          </w:p>
        </w:tc>
        <w:tc>
          <w:tcPr>
            <w:tcW w:w="3898" w:type="dxa"/>
            <w:shd w:val="clear" w:color="auto" w:fill="auto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测试前先检查产品状况，在</w:t>
            </w:r>
            <w:r w:rsidR="00DF566B">
              <w:rPr>
                <w:rFonts w:hint="eastAsia"/>
                <w:sz w:val="20"/>
                <w:szCs w:val="20"/>
              </w:rPr>
              <w:t>-</w:t>
            </w:r>
            <w:r w:rsidR="00DF566B">
              <w:rPr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0</w:t>
            </w:r>
            <w:r>
              <w:rPr>
                <w:rFonts w:hint="eastAsia"/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℃环境中放置</w:t>
            </w:r>
            <w:r w:rsidR="00DF566B">
              <w:rPr>
                <w:sz w:val="20"/>
                <w:szCs w:val="20"/>
              </w:rPr>
              <w:t>72</w:t>
            </w:r>
            <w:r>
              <w:rPr>
                <w:rFonts w:hint="eastAsia"/>
                <w:sz w:val="20"/>
                <w:szCs w:val="20"/>
              </w:rPr>
              <w:t>小时</w:t>
            </w:r>
            <w:r>
              <w:rPr>
                <w:rFonts w:hint="eastAsia"/>
                <w:sz w:val="20"/>
                <w:szCs w:val="20"/>
              </w:rPr>
              <w:t xml:space="preserve">. </w:t>
            </w:r>
          </w:p>
        </w:tc>
        <w:tc>
          <w:tcPr>
            <w:tcW w:w="1878" w:type="dxa"/>
            <w:shd w:val="clear" w:color="auto" w:fill="auto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扬声器的各项指标满足规格书要求</w:t>
            </w:r>
          </w:p>
        </w:tc>
      </w:tr>
      <w:tr w:rsidR="00E92EB9" w:rsidTr="00FD61F5">
        <w:trPr>
          <w:trHeight w:val="1526"/>
          <w:jc w:val="center"/>
        </w:trPr>
        <w:tc>
          <w:tcPr>
            <w:tcW w:w="849" w:type="dxa"/>
            <w:vMerge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高温高湿存储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E92EB9" w:rsidRDefault="00E92EB9" w:rsidP="00544210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温度</w:t>
            </w:r>
            <w:r>
              <w:rPr>
                <w:sz w:val="20"/>
                <w:szCs w:val="20"/>
              </w:rPr>
              <w:t>55</w:t>
            </w:r>
            <w:r>
              <w:rPr>
                <w:rFonts w:hint="eastAsia"/>
                <w:sz w:val="20"/>
                <w:szCs w:val="20"/>
              </w:rPr>
              <w:t>℃，</w:t>
            </w:r>
            <w:r>
              <w:rPr>
                <w:rFonts w:hint="eastAsia"/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>湿度</w:t>
            </w:r>
            <w:r>
              <w:rPr>
                <w:rFonts w:hint="eastAsia"/>
                <w:sz w:val="20"/>
                <w:szCs w:val="20"/>
              </w:rPr>
              <w:t>95%RH</w:t>
            </w:r>
            <w:r>
              <w:rPr>
                <w:rFonts w:hint="eastAsia"/>
                <w:sz w:val="20"/>
                <w:szCs w:val="20"/>
              </w:rPr>
              <w:t>，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温湿度试验箱</w:t>
            </w:r>
          </w:p>
        </w:tc>
        <w:tc>
          <w:tcPr>
            <w:tcW w:w="3898" w:type="dxa"/>
            <w:shd w:val="clear" w:color="auto" w:fill="auto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测试前先检查产品状况，在</w:t>
            </w:r>
            <w:r>
              <w:rPr>
                <w:rFonts w:hint="eastAsia"/>
                <w:sz w:val="20"/>
                <w:szCs w:val="20"/>
              </w:rPr>
              <w:t>25</w:t>
            </w:r>
            <w:r>
              <w:rPr>
                <w:rFonts w:hint="eastAsia"/>
                <w:sz w:val="20"/>
                <w:szCs w:val="20"/>
              </w:rPr>
              <w:t>℃</w:t>
            </w:r>
            <w:r>
              <w:rPr>
                <w:sz w:val="20"/>
                <w:szCs w:val="20"/>
              </w:rPr>
              <w:t>的环境预放置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小时</w:t>
            </w:r>
            <w:r>
              <w:rPr>
                <w:sz w:val="20"/>
                <w:szCs w:val="20"/>
              </w:rPr>
              <w:t>，然后</w:t>
            </w:r>
            <w:r>
              <w:rPr>
                <w:rFonts w:hint="eastAsia"/>
                <w:sz w:val="20"/>
                <w:szCs w:val="20"/>
              </w:rPr>
              <w:t>放入在</w:t>
            </w:r>
            <w:r>
              <w:rPr>
                <w:rFonts w:hint="eastAsia"/>
                <w:sz w:val="20"/>
                <w:szCs w:val="20"/>
              </w:rPr>
              <w:t>55</w:t>
            </w:r>
            <w:r>
              <w:rPr>
                <w:rFonts w:hint="eastAsia"/>
                <w:sz w:val="20"/>
                <w:szCs w:val="20"/>
              </w:rPr>
              <w:t>℃，湿度</w:t>
            </w:r>
            <w:r>
              <w:rPr>
                <w:rFonts w:hint="eastAsia"/>
                <w:sz w:val="20"/>
                <w:szCs w:val="20"/>
              </w:rPr>
              <w:t>95%RH</w:t>
            </w:r>
            <w:r>
              <w:rPr>
                <w:rFonts w:hint="eastAsia"/>
                <w:sz w:val="20"/>
                <w:szCs w:val="20"/>
              </w:rPr>
              <w:t>环境中放置</w:t>
            </w:r>
            <w:r w:rsidR="00DF566B">
              <w:rPr>
                <w:sz w:val="20"/>
                <w:szCs w:val="20"/>
              </w:rPr>
              <w:t>72</w:t>
            </w:r>
            <w:r>
              <w:rPr>
                <w:rFonts w:hint="eastAsia"/>
                <w:sz w:val="20"/>
                <w:szCs w:val="20"/>
              </w:rPr>
              <w:t>小时。拿出</w:t>
            </w:r>
            <w:r>
              <w:rPr>
                <w:sz w:val="20"/>
                <w:szCs w:val="20"/>
              </w:rPr>
              <w:t>后</w:t>
            </w:r>
            <w:r>
              <w:rPr>
                <w:rFonts w:hint="eastAsia"/>
                <w:sz w:val="20"/>
                <w:szCs w:val="20"/>
              </w:rPr>
              <w:t>在室内</w:t>
            </w:r>
            <w:r>
              <w:rPr>
                <w:sz w:val="20"/>
                <w:szCs w:val="20"/>
              </w:rPr>
              <w:t>环境下，干燥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sz w:val="20"/>
                <w:szCs w:val="20"/>
              </w:rPr>
              <w:t>时间</w:t>
            </w: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±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小时</w:t>
            </w:r>
            <w:r>
              <w:rPr>
                <w:sz w:val="20"/>
                <w:szCs w:val="20"/>
              </w:rPr>
              <w:t>。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</w:tc>
        <w:tc>
          <w:tcPr>
            <w:tcW w:w="1878" w:type="dxa"/>
            <w:shd w:val="clear" w:color="auto" w:fill="auto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无磁路脱落，振膜破损，盆架变形等结构性损坏</w:t>
            </w:r>
          </w:p>
        </w:tc>
      </w:tr>
      <w:tr w:rsidR="00E92EB9" w:rsidTr="00FD61F5">
        <w:trPr>
          <w:trHeight w:val="1546"/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跌落试验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</w:p>
        </w:tc>
        <w:tc>
          <w:tcPr>
            <w:tcW w:w="1151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1.5m</w:t>
            </w:r>
            <w:r>
              <w:rPr>
                <w:rFonts w:hint="eastAsia"/>
                <w:sz w:val="20"/>
                <w:szCs w:val="20"/>
              </w:rPr>
              <w:t>跌落高度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92EB9" w:rsidRDefault="00DF566B" w:rsidP="0054421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="00E92EB9">
              <w:rPr>
                <w:rFonts w:hint="eastAsia"/>
                <w:color w:val="000000"/>
                <w:sz w:val="20"/>
                <w:szCs w:val="20"/>
              </w:rPr>
              <w:t>0g</w:t>
            </w:r>
            <w:r w:rsidR="00E92EB9">
              <w:rPr>
                <w:rFonts w:hint="eastAsia"/>
                <w:sz w:val="20"/>
                <w:szCs w:val="20"/>
              </w:rPr>
              <w:t>跌落工装，大理石地面</w:t>
            </w:r>
          </w:p>
        </w:tc>
        <w:tc>
          <w:tcPr>
            <w:tcW w:w="3898" w:type="dxa"/>
            <w:shd w:val="clear" w:color="auto" w:fill="auto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测试前先检查产品状况，将产品装入</w:t>
            </w:r>
            <w:r w:rsidR="00DF566B">
              <w:rPr>
                <w:rFonts w:hint="eastAsia"/>
                <w:color w:val="000000"/>
                <w:sz w:val="20"/>
                <w:szCs w:val="20"/>
              </w:rPr>
              <w:t>5</w:t>
            </w:r>
            <w:r>
              <w:rPr>
                <w:rFonts w:hint="eastAsia"/>
                <w:color w:val="000000"/>
                <w:sz w:val="20"/>
                <w:szCs w:val="20"/>
              </w:rPr>
              <w:t>0g</w:t>
            </w:r>
            <w:r>
              <w:rPr>
                <w:rFonts w:hint="eastAsia"/>
                <w:sz w:val="20"/>
                <w:szCs w:val="20"/>
              </w:rPr>
              <w:t>的跌落工装中，从</w:t>
            </w:r>
            <w:r>
              <w:rPr>
                <w:rFonts w:hint="eastAsia"/>
                <w:sz w:val="20"/>
                <w:szCs w:val="20"/>
              </w:rPr>
              <w:t>1.5m</w:t>
            </w:r>
            <w:r>
              <w:rPr>
                <w:rFonts w:hint="eastAsia"/>
                <w:sz w:val="20"/>
                <w:szCs w:val="20"/>
              </w:rPr>
              <w:t>高度处自由跌落，冲击面：大理石地面，</w:t>
            </w:r>
            <w:r>
              <w:rPr>
                <w:rFonts w:hint="eastAsia"/>
                <w:sz w:val="20"/>
                <w:szCs w:val="20"/>
              </w:rPr>
              <w:t>18</w:t>
            </w:r>
            <w:r>
              <w:rPr>
                <w:rFonts w:hint="eastAsia"/>
                <w:sz w:val="20"/>
                <w:szCs w:val="20"/>
              </w:rPr>
              <w:t>次（沿着</w:t>
            </w:r>
            <w:r>
              <w:rPr>
                <w:sz w:val="20"/>
                <w:szCs w:val="20"/>
              </w:rPr>
              <w:t>相互垂直轴方向，</w:t>
            </w:r>
            <w:r>
              <w:rPr>
                <w:rFonts w:hint="eastAsia"/>
                <w:sz w:val="20"/>
                <w:szCs w:val="20"/>
              </w:rPr>
              <w:t>每个</w:t>
            </w:r>
            <w:r>
              <w:rPr>
                <w:sz w:val="20"/>
                <w:szCs w:val="20"/>
              </w:rPr>
              <w:t>方向</w:t>
            </w:r>
            <w:r>
              <w:rPr>
                <w:rFonts w:hint="eastAsia"/>
                <w:sz w:val="20"/>
                <w:szCs w:val="20"/>
              </w:rPr>
              <w:t>3</w:t>
            </w:r>
            <w:r>
              <w:rPr>
                <w:rFonts w:hint="eastAsia"/>
                <w:sz w:val="20"/>
                <w:szCs w:val="20"/>
              </w:rPr>
              <w:t>次</w:t>
            </w:r>
            <w:r>
              <w:rPr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</w:rPr>
              <w:t>）。</w:t>
            </w:r>
          </w:p>
        </w:tc>
        <w:tc>
          <w:tcPr>
            <w:tcW w:w="1878" w:type="dxa"/>
            <w:shd w:val="clear" w:color="auto" w:fill="auto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扬声器的各项指标满足规格书要求，样品无外观损坏。</w:t>
            </w:r>
          </w:p>
        </w:tc>
      </w:tr>
      <w:tr w:rsidR="00E92EB9" w:rsidTr="00FD61F5">
        <w:trPr>
          <w:trHeight w:val="971"/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常温负载</w:t>
            </w:r>
          </w:p>
        </w:tc>
        <w:tc>
          <w:tcPr>
            <w:tcW w:w="1987" w:type="dxa"/>
            <w:gridSpan w:val="2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温度</w:t>
            </w:r>
            <w:r>
              <w:rPr>
                <w:rFonts w:hint="eastAsia"/>
                <w:sz w:val="20"/>
                <w:szCs w:val="20"/>
              </w:rPr>
              <w:t>25</w:t>
            </w:r>
            <w:r>
              <w:rPr>
                <w:rFonts w:hint="eastAsia"/>
                <w:sz w:val="20"/>
                <w:szCs w:val="20"/>
              </w:rPr>
              <w:t>℃，</w:t>
            </w:r>
            <w:r>
              <w:rPr>
                <w:sz w:val="20"/>
                <w:szCs w:val="20"/>
              </w:rPr>
              <w:t>48</w:t>
            </w:r>
            <w:r>
              <w:rPr>
                <w:rFonts w:hint="eastAsia"/>
                <w:sz w:val="20"/>
                <w:szCs w:val="20"/>
              </w:rPr>
              <w:t>h</w:t>
            </w:r>
            <w:r>
              <w:rPr>
                <w:rFonts w:hint="eastAsia"/>
                <w:sz w:val="20"/>
                <w:szCs w:val="20"/>
              </w:rPr>
              <w:t>，</w:t>
            </w:r>
            <w:r w:rsidR="00EA7521">
              <w:rPr>
                <w:rFonts w:hint="eastAsia"/>
                <w:sz w:val="20"/>
                <w:szCs w:val="20"/>
              </w:rPr>
              <w:t>E</w:t>
            </w:r>
            <w:r w:rsidR="00EA7521">
              <w:rPr>
                <w:sz w:val="20"/>
                <w:szCs w:val="20"/>
              </w:rPr>
              <w:t>Q</w:t>
            </w:r>
            <w:r>
              <w:rPr>
                <w:rFonts w:hint="eastAsia"/>
                <w:sz w:val="20"/>
                <w:szCs w:val="20"/>
              </w:rPr>
              <w:t>电压，</w:t>
            </w:r>
            <w:proofErr w:type="gramStart"/>
            <w:r>
              <w:rPr>
                <w:rFonts w:hint="eastAsia"/>
                <w:sz w:val="20"/>
                <w:szCs w:val="20"/>
              </w:rPr>
              <w:t>粉噪</w:t>
            </w:r>
            <w:proofErr w:type="gramEnd"/>
          </w:p>
        </w:tc>
        <w:tc>
          <w:tcPr>
            <w:tcW w:w="1128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老化仪</w:t>
            </w:r>
          </w:p>
        </w:tc>
        <w:tc>
          <w:tcPr>
            <w:tcW w:w="3898" w:type="dxa"/>
            <w:shd w:val="clear" w:color="auto" w:fill="auto"/>
          </w:tcPr>
          <w:p w:rsidR="00E92EB9" w:rsidRDefault="00E92EB9" w:rsidP="00E92EB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测试前先检查产品状况，将产品接入</w:t>
            </w:r>
            <w:r w:rsidR="00EA7521">
              <w:rPr>
                <w:sz w:val="20"/>
                <w:szCs w:val="20"/>
              </w:rPr>
              <w:t>EQ</w:t>
            </w:r>
            <w:r w:rsidR="00EA7521">
              <w:rPr>
                <w:rFonts w:hint="eastAsia"/>
                <w:sz w:val="20"/>
                <w:szCs w:val="20"/>
              </w:rPr>
              <w:t>电压</w:t>
            </w:r>
            <w:proofErr w:type="gramStart"/>
            <w:r>
              <w:rPr>
                <w:rFonts w:hint="eastAsia"/>
                <w:sz w:val="20"/>
                <w:szCs w:val="20"/>
              </w:rPr>
              <w:t>的粉噪信号</w:t>
            </w:r>
            <w:proofErr w:type="gramEnd"/>
            <w:r>
              <w:rPr>
                <w:rFonts w:hint="eastAsia"/>
                <w:sz w:val="20"/>
                <w:szCs w:val="20"/>
              </w:rPr>
              <w:t>运行</w:t>
            </w:r>
            <w:r>
              <w:rPr>
                <w:sz w:val="20"/>
                <w:szCs w:val="20"/>
              </w:rPr>
              <w:t>48</w:t>
            </w:r>
            <w:r>
              <w:rPr>
                <w:rFonts w:hint="eastAsia"/>
                <w:sz w:val="20"/>
                <w:szCs w:val="20"/>
              </w:rPr>
              <w:t>h</w:t>
            </w:r>
            <w:r>
              <w:rPr>
                <w:rFonts w:hint="eastAsia"/>
                <w:sz w:val="20"/>
                <w:szCs w:val="20"/>
              </w:rPr>
              <w:t>。</w:t>
            </w:r>
          </w:p>
        </w:tc>
        <w:tc>
          <w:tcPr>
            <w:tcW w:w="1878" w:type="dxa"/>
            <w:shd w:val="clear" w:color="auto" w:fill="auto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扬声器的各项指标满足规格书要求</w:t>
            </w:r>
          </w:p>
        </w:tc>
      </w:tr>
      <w:tr w:rsidR="00E92EB9" w:rsidTr="00FD61F5">
        <w:trPr>
          <w:trHeight w:val="1174"/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短时最大功率</w:t>
            </w:r>
          </w:p>
        </w:tc>
        <w:tc>
          <w:tcPr>
            <w:tcW w:w="1987" w:type="dxa"/>
            <w:gridSpan w:val="2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常温</w:t>
            </w:r>
            <w:r>
              <w:rPr>
                <w:rFonts w:hint="eastAsia"/>
                <w:sz w:val="20"/>
                <w:szCs w:val="20"/>
              </w:rPr>
              <w:t>25</w:t>
            </w:r>
            <w:r>
              <w:rPr>
                <w:rFonts w:hint="eastAsia"/>
                <w:sz w:val="20"/>
                <w:szCs w:val="20"/>
              </w:rPr>
              <w:t>℃，最大功率的粉红噪声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老化仪</w:t>
            </w:r>
          </w:p>
        </w:tc>
        <w:tc>
          <w:tcPr>
            <w:tcW w:w="3898" w:type="dxa"/>
            <w:shd w:val="clear" w:color="auto" w:fill="auto"/>
          </w:tcPr>
          <w:p w:rsidR="00E92EB9" w:rsidRDefault="00E92EB9" w:rsidP="00DF566B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测试前先检查产品状况，扬声器</w:t>
            </w:r>
            <w:proofErr w:type="gramStart"/>
            <w:r>
              <w:rPr>
                <w:rFonts w:hint="eastAsia"/>
                <w:sz w:val="20"/>
                <w:szCs w:val="20"/>
              </w:rPr>
              <w:t>馈</w:t>
            </w:r>
            <w:proofErr w:type="gramEnd"/>
            <w:r>
              <w:rPr>
                <w:rFonts w:hint="eastAsia"/>
                <w:sz w:val="20"/>
                <w:szCs w:val="20"/>
              </w:rPr>
              <w:t>以</w:t>
            </w:r>
            <w:r w:rsidR="00DF566B">
              <w:rPr>
                <w:rFonts w:hint="eastAsia"/>
                <w:sz w:val="20"/>
                <w:szCs w:val="20"/>
              </w:rPr>
              <w:t>E</w:t>
            </w:r>
            <w:r w:rsidR="00DF566B">
              <w:rPr>
                <w:sz w:val="20"/>
                <w:szCs w:val="20"/>
              </w:rPr>
              <w:t>Q</w:t>
            </w:r>
            <w:r w:rsidR="00DF566B">
              <w:rPr>
                <w:rFonts w:hint="eastAsia"/>
                <w:sz w:val="20"/>
                <w:szCs w:val="20"/>
              </w:rPr>
              <w:t>电压</w:t>
            </w:r>
            <w:r>
              <w:rPr>
                <w:rFonts w:hint="eastAsia"/>
                <w:sz w:val="20"/>
                <w:szCs w:val="20"/>
              </w:rPr>
              <w:t>的粉红噪声，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秒开，</w:t>
            </w:r>
            <w:r>
              <w:rPr>
                <w:rFonts w:hint="eastAsia"/>
                <w:sz w:val="20"/>
                <w:szCs w:val="20"/>
              </w:rPr>
              <w:t>60</w:t>
            </w:r>
            <w:r>
              <w:rPr>
                <w:rFonts w:hint="eastAsia"/>
                <w:sz w:val="20"/>
                <w:szCs w:val="20"/>
              </w:rPr>
              <w:t>秒关，持续</w:t>
            </w:r>
            <w:r>
              <w:rPr>
                <w:rFonts w:hint="eastAsia"/>
                <w:sz w:val="20"/>
                <w:szCs w:val="20"/>
              </w:rPr>
              <w:t>60</w:t>
            </w:r>
            <w:r>
              <w:rPr>
                <w:rFonts w:hint="eastAsia"/>
                <w:sz w:val="20"/>
                <w:szCs w:val="20"/>
              </w:rPr>
              <w:t>个周期</w:t>
            </w:r>
          </w:p>
        </w:tc>
        <w:tc>
          <w:tcPr>
            <w:tcW w:w="1878" w:type="dxa"/>
            <w:shd w:val="clear" w:color="auto" w:fill="auto"/>
          </w:tcPr>
          <w:p w:rsidR="00E92EB9" w:rsidRDefault="00E92EB9" w:rsidP="00544210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扬声器的各项指标满足规格书要求</w:t>
            </w:r>
          </w:p>
        </w:tc>
      </w:tr>
    </w:tbl>
    <w:p w:rsidR="00955687" w:rsidRDefault="00955687">
      <w:pPr>
        <w:spacing w:line="400" w:lineRule="exact"/>
        <w:rPr>
          <w:rFonts w:ascii="宋体" w:hAnsi="宋体" w:cs="Arial"/>
          <w:b/>
          <w:sz w:val="24"/>
        </w:rPr>
      </w:pPr>
    </w:p>
    <w:p w:rsidR="00FD61F5" w:rsidRDefault="00FD61F5">
      <w:pPr>
        <w:spacing w:line="400" w:lineRule="exact"/>
        <w:rPr>
          <w:rFonts w:ascii="宋体" w:hAnsi="宋体" w:cs="Arial"/>
          <w:b/>
          <w:sz w:val="24"/>
        </w:rPr>
      </w:pPr>
    </w:p>
    <w:p w:rsidR="00FD61F5" w:rsidRDefault="00FD61F5">
      <w:pPr>
        <w:spacing w:line="400" w:lineRule="exact"/>
        <w:rPr>
          <w:rFonts w:ascii="宋体" w:hAnsi="宋体" w:cs="Arial"/>
          <w:b/>
          <w:sz w:val="24"/>
        </w:rPr>
      </w:pPr>
    </w:p>
    <w:p w:rsidR="00FD61F5" w:rsidRDefault="00FD61F5">
      <w:pPr>
        <w:spacing w:line="400" w:lineRule="exact"/>
        <w:rPr>
          <w:rFonts w:ascii="宋体" w:hAnsi="宋体" w:cs="Arial"/>
          <w:b/>
          <w:sz w:val="24"/>
        </w:rPr>
      </w:pPr>
    </w:p>
    <w:p w:rsidR="00955687" w:rsidRPr="00E92EB9" w:rsidRDefault="00841356" w:rsidP="00E92EB9">
      <w:pPr>
        <w:pStyle w:val="1"/>
        <w:spacing w:before="312" w:line="600" w:lineRule="exact"/>
        <w:ind w:left="478" w:hangingChars="170" w:hanging="478"/>
        <w:rPr>
          <w:rFonts w:ascii="宋体" w:hAnsi="宋体"/>
          <w:sz w:val="24"/>
        </w:rPr>
      </w:pPr>
      <w:r>
        <w:rPr>
          <w:rFonts w:ascii="宋体" w:hAnsi="宋体"/>
          <w:szCs w:val="28"/>
        </w:rPr>
        <w:lastRenderedPageBreak/>
        <w:t xml:space="preserve"> </w:t>
      </w:r>
      <w:bookmarkStart w:id="21" w:name="_Toc198052346"/>
      <w:r>
        <w:rPr>
          <w:rFonts w:ascii="宋体" w:hAnsi="宋体"/>
          <w:szCs w:val="28"/>
        </w:rPr>
        <w:t>PA参数</w:t>
      </w:r>
      <w:bookmarkEnd w:id="21"/>
    </w:p>
    <w:tbl>
      <w:tblPr>
        <w:tblW w:w="9087" w:type="dxa"/>
        <w:jc w:val="center"/>
        <w:tblLayout w:type="fixed"/>
        <w:tblLook w:val="04A0" w:firstRow="1" w:lastRow="0" w:firstColumn="1" w:lastColumn="0" w:noHBand="0" w:noVBand="1"/>
      </w:tblPr>
      <w:tblGrid>
        <w:gridCol w:w="2271"/>
        <w:gridCol w:w="2272"/>
        <w:gridCol w:w="2272"/>
        <w:gridCol w:w="2272"/>
      </w:tblGrid>
      <w:tr w:rsidR="00955687">
        <w:trPr>
          <w:trHeight w:val="539"/>
          <w:jc w:val="center"/>
        </w:trPr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指标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数值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单位</w:t>
            </w:r>
          </w:p>
        </w:tc>
      </w:tr>
      <w:tr w:rsidR="00955687">
        <w:trPr>
          <w:trHeight w:val="539"/>
          <w:jc w:val="center"/>
        </w:trPr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Re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（D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C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）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14E85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22±15</w:t>
            </w:r>
            <w:r w:rsidR="00841356">
              <w:rPr>
                <w:rFonts w:ascii="宋体" w:hAnsi="宋体" w:cs="Arial" w:hint="eastAsia"/>
                <w:color w:val="000000"/>
                <w:kern w:val="0"/>
                <w:sz w:val="24"/>
              </w:rPr>
              <w:t>%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Ω</w:t>
            </w:r>
          </w:p>
        </w:tc>
      </w:tr>
      <w:tr w:rsidR="00955687">
        <w:trPr>
          <w:trHeight w:val="539"/>
          <w:jc w:val="center"/>
        </w:trPr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2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Re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（A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C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）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14E85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20</w:t>
            </w:r>
            <w:r w:rsidR="00841356">
              <w:rPr>
                <w:rFonts w:ascii="宋体" w:hAnsi="宋体" w:cs="Arial"/>
                <w:color w:val="000000"/>
                <w:kern w:val="0"/>
                <w:sz w:val="24"/>
              </w:rPr>
              <w:t>±15</w:t>
            </w:r>
            <w:r w:rsidR="00841356">
              <w:rPr>
                <w:rFonts w:ascii="宋体" w:hAnsi="宋体" w:cs="Arial" w:hint="eastAsia"/>
                <w:color w:val="000000"/>
                <w:kern w:val="0"/>
                <w:sz w:val="24"/>
              </w:rPr>
              <w:t>%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Ω</w:t>
            </w:r>
          </w:p>
        </w:tc>
      </w:tr>
      <w:tr w:rsidR="00955687">
        <w:trPr>
          <w:trHeight w:val="539"/>
          <w:jc w:val="center"/>
        </w:trPr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宋体" w:hAnsi="宋体" w:cs="Arial"/>
                <w:color w:val="000000"/>
                <w:kern w:val="0"/>
                <w:sz w:val="24"/>
              </w:rPr>
              <w:t>Xmax</w:t>
            </w:r>
            <w:proofErr w:type="spellEnd"/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0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.</w:t>
            </w:r>
            <w:r w:rsidR="00814E85">
              <w:rPr>
                <w:rFonts w:ascii="宋体" w:hAnsi="宋体" w:cs="Arial"/>
                <w:color w:val="000000"/>
                <w:kern w:val="0"/>
                <w:sz w:val="24"/>
              </w:rPr>
              <w:t>6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mm</w:t>
            </w:r>
          </w:p>
        </w:tc>
      </w:tr>
      <w:tr w:rsidR="00955687">
        <w:trPr>
          <w:trHeight w:val="539"/>
          <w:jc w:val="center"/>
        </w:trPr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4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宋体" w:hAnsi="宋体" w:cs="Arial"/>
                <w:color w:val="000000"/>
                <w:kern w:val="0"/>
                <w:sz w:val="24"/>
              </w:rPr>
              <w:t>Tcoef</w:t>
            </w:r>
            <w:proofErr w:type="spellEnd"/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0.00382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687" w:rsidRDefault="00841356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1/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K</w:t>
            </w:r>
          </w:p>
        </w:tc>
      </w:tr>
      <w:tr w:rsidR="004B138E">
        <w:trPr>
          <w:trHeight w:val="539"/>
          <w:jc w:val="center"/>
        </w:trPr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38E" w:rsidRDefault="004B138E" w:rsidP="004B138E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5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38E" w:rsidRDefault="004B138E" w:rsidP="004B138E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宋体" w:hAnsi="宋体" w:cs="Arial"/>
                <w:color w:val="000000"/>
                <w:kern w:val="0"/>
                <w:sz w:val="24"/>
              </w:rPr>
              <w:t>Tmax</w:t>
            </w:r>
            <w:proofErr w:type="spellEnd"/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38E" w:rsidRDefault="004B138E" w:rsidP="004B138E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100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138E" w:rsidRDefault="004B138E" w:rsidP="004B138E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℃</w:t>
            </w:r>
          </w:p>
        </w:tc>
      </w:tr>
      <w:tr w:rsidR="00571053">
        <w:trPr>
          <w:trHeight w:val="539"/>
          <w:jc w:val="center"/>
        </w:trPr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053" w:rsidRDefault="00571053" w:rsidP="0057105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6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053" w:rsidRDefault="00571053" w:rsidP="0057105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BL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053" w:rsidRDefault="00814E85" w:rsidP="0057105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1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.</w:t>
            </w:r>
            <w:r w:rsidR="00B75AC1">
              <w:rPr>
                <w:rFonts w:ascii="宋体" w:hAnsi="宋体" w:cs="Arial"/>
                <w:color w:val="000000"/>
                <w:kern w:val="0"/>
                <w:sz w:val="24"/>
              </w:rPr>
              <w:t>32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053" w:rsidRDefault="00571053" w:rsidP="0057105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宋体" w:hAnsi="宋体" w:cs="Arial"/>
                <w:color w:val="000000"/>
                <w:kern w:val="0"/>
                <w:sz w:val="24"/>
              </w:rPr>
              <w:t>T.m</w:t>
            </w:r>
            <w:proofErr w:type="spellEnd"/>
          </w:p>
        </w:tc>
      </w:tr>
      <w:tr w:rsidR="00571053">
        <w:trPr>
          <w:trHeight w:val="539"/>
          <w:jc w:val="center"/>
        </w:trPr>
        <w:tc>
          <w:tcPr>
            <w:tcW w:w="2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053" w:rsidRDefault="00571053" w:rsidP="0057105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7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053" w:rsidRDefault="00571053" w:rsidP="0057105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proofErr w:type="spellStart"/>
            <w:r>
              <w:rPr>
                <w:rFonts w:ascii="宋体" w:hAnsi="宋体" w:cs="Arial"/>
                <w:color w:val="000000"/>
                <w:kern w:val="0"/>
                <w:sz w:val="24"/>
              </w:rPr>
              <w:t>Sd</w:t>
            </w:r>
            <w:proofErr w:type="spellEnd"/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053" w:rsidRDefault="00814E85" w:rsidP="0057105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>
              <w:rPr>
                <w:rFonts w:ascii="宋体" w:hAnsi="宋体" w:cs="Arial"/>
                <w:color w:val="000000"/>
                <w:kern w:val="0"/>
                <w:sz w:val="24"/>
              </w:rPr>
              <w:t>1</w:t>
            </w:r>
            <w:r>
              <w:rPr>
                <w:rFonts w:ascii="宋体" w:hAnsi="宋体" w:cs="Arial" w:hint="eastAsia"/>
                <w:color w:val="000000"/>
                <w:kern w:val="0"/>
                <w:sz w:val="24"/>
              </w:rPr>
              <w:t>.</w:t>
            </w:r>
            <w:r>
              <w:rPr>
                <w:rFonts w:ascii="宋体" w:hAnsi="宋体" w:cs="Arial"/>
                <w:color w:val="000000"/>
                <w:kern w:val="0"/>
                <w:sz w:val="24"/>
              </w:rPr>
              <w:t>14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1053" w:rsidRDefault="0008439D" w:rsidP="00571053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 w:val="24"/>
              </w:rPr>
            </w:pPr>
            <w:r w:rsidRPr="00514E34">
              <w:rPr>
                <w:rFonts w:ascii="宋体" w:hAnsi="宋体" w:cs="Arial"/>
                <w:color w:val="000000"/>
                <w:kern w:val="0"/>
                <w:sz w:val="24"/>
              </w:rPr>
              <w:t>cm²</w:t>
            </w:r>
          </w:p>
        </w:tc>
      </w:tr>
    </w:tbl>
    <w:p w:rsidR="00E92EB9" w:rsidRDefault="00E92EB9">
      <w:pPr>
        <w:rPr>
          <w:rFonts w:ascii="宋体" w:hAnsi="宋体"/>
          <w:sz w:val="30"/>
          <w:szCs w:val="30"/>
        </w:rPr>
      </w:pPr>
      <w:bookmarkStart w:id="22" w:name="_Toc444777494"/>
      <w:bookmarkStart w:id="23" w:name="_Toc344629339"/>
      <w:bookmarkStart w:id="24" w:name="_Toc350373071"/>
      <w:bookmarkEnd w:id="7"/>
      <w:bookmarkEnd w:id="8"/>
    </w:p>
    <w:p w:rsidR="00D34C91" w:rsidRDefault="00D34C91">
      <w:pPr>
        <w:rPr>
          <w:rFonts w:ascii="宋体" w:hAnsi="宋体"/>
          <w:sz w:val="30"/>
          <w:szCs w:val="30"/>
        </w:rPr>
      </w:pPr>
    </w:p>
    <w:p w:rsidR="00D34C91" w:rsidRDefault="00D34C91">
      <w:pPr>
        <w:rPr>
          <w:rFonts w:ascii="宋体" w:hAnsi="宋体"/>
          <w:sz w:val="30"/>
          <w:szCs w:val="30"/>
        </w:rPr>
      </w:pPr>
    </w:p>
    <w:p w:rsidR="00D34C91" w:rsidRDefault="00D34C91">
      <w:pPr>
        <w:rPr>
          <w:rFonts w:ascii="宋体" w:hAnsi="宋体" w:hint="eastAsia"/>
          <w:sz w:val="30"/>
          <w:szCs w:val="30"/>
        </w:rPr>
      </w:pPr>
    </w:p>
    <w:p w:rsidR="00955687" w:rsidRDefault="00841356">
      <w:pPr>
        <w:pStyle w:val="1"/>
        <w:spacing w:before="312" w:line="600" w:lineRule="exact"/>
        <w:ind w:left="512" w:hangingChars="170" w:hanging="512"/>
        <w:rPr>
          <w:rFonts w:ascii="宋体" w:hAnsi="宋体"/>
          <w:sz w:val="30"/>
          <w:szCs w:val="30"/>
        </w:rPr>
      </w:pPr>
      <w:bookmarkStart w:id="25" w:name="_Toc198052347"/>
      <w:r>
        <w:rPr>
          <w:rFonts w:ascii="宋体" w:hAnsi="宋体"/>
          <w:sz w:val="30"/>
          <w:szCs w:val="30"/>
        </w:rPr>
        <w:t>应用指导</w:t>
      </w:r>
      <w:bookmarkEnd w:id="25"/>
    </w:p>
    <w:bookmarkEnd w:id="22"/>
    <w:bookmarkEnd w:id="23"/>
    <w:bookmarkEnd w:id="24"/>
    <w:p w:rsidR="00955687" w:rsidRDefault="00841356">
      <w:pPr>
        <w:pStyle w:val="af5"/>
        <w:numPr>
          <w:ilvl w:val="0"/>
          <w:numId w:val="4"/>
        </w:numPr>
        <w:spacing w:line="600" w:lineRule="exact"/>
        <w:ind w:left="1230" w:firstLineChars="0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/>
          <w:color w:val="000000"/>
          <w:spacing w:val="6"/>
          <w:sz w:val="24"/>
        </w:rPr>
        <w:t>产品放置于托盘上</w:t>
      </w:r>
      <w:r>
        <w:rPr>
          <w:rFonts w:ascii="宋体" w:hAnsi="宋体" w:cs="Arial" w:hint="eastAsia"/>
          <w:color w:val="000000"/>
          <w:spacing w:val="6"/>
          <w:sz w:val="24"/>
        </w:rPr>
        <w:t>，</w:t>
      </w:r>
      <w:r>
        <w:rPr>
          <w:rFonts w:ascii="宋体" w:hAnsi="宋体" w:cs="Arial"/>
          <w:color w:val="000000"/>
          <w:spacing w:val="6"/>
          <w:sz w:val="24"/>
        </w:rPr>
        <w:t>或者将产品整齐的排列在传送带上</w:t>
      </w:r>
      <w:r>
        <w:rPr>
          <w:rFonts w:ascii="宋体" w:hAnsi="宋体" w:cs="Arial" w:hint="eastAsia"/>
          <w:color w:val="000000"/>
          <w:spacing w:val="6"/>
          <w:sz w:val="24"/>
        </w:rPr>
        <w:t>，</w:t>
      </w:r>
      <w:r>
        <w:rPr>
          <w:rFonts w:ascii="宋体" w:hAnsi="宋体" w:cs="Arial"/>
          <w:color w:val="000000"/>
          <w:spacing w:val="6"/>
          <w:sz w:val="24"/>
        </w:rPr>
        <w:t>避免划伤产品振膜</w:t>
      </w:r>
    </w:p>
    <w:p w:rsidR="00955687" w:rsidRDefault="00841356">
      <w:pPr>
        <w:pStyle w:val="af5"/>
        <w:tabs>
          <w:tab w:val="left" w:pos="9639"/>
        </w:tabs>
        <w:spacing w:line="600" w:lineRule="exact"/>
        <w:ind w:left="1230" w:firstLineChars="0" w:firstLine="0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/>
          <w:color w:val="000000"/>
          <w:spacing w:val="6"/>
          <w:sz w:val="24"/>
        </w:rPr>
        <w:t>和外壳</w:t>
      </w:r>
      <w:r>
        <w:rPr>
          <w:rFonts w:ascii="宋体" w:hAnsi="宋体" w:cs="Arial" w:hint="eastAsia"/>
          <w:color w:val="000000"/>
          <w:spacing w:val="6"/>
          <w:sz w:val="24"/>
        </w:rPr>
        <w:t>；</w:t>
      </w:r>
    </w:p>
    <w:p w:rsidR="00955687" w:rsidRDefault="00841356">
      <w:pPr>
        <w:pStyle w:val="af5"/>
        <w:numPr>
          <w:ilvl w:val="0"/>
          <w:numId w:val="4"/>
        </w:numPr>
        <w:spacing w:line="600" w:lineRule="exact"/>
        <w:ind w:left="1230" w:firstLineChars="0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/>
          <w:color w:val="000000"/>
          <w:spacing w:val="6"/>
          <w:sz w:val="24"/>
        </w:rPr>
        <w:t>产品常温下存储</w:t>
      </w:r>
      <w:r>
        <w:rPr>
          <w:rFonts w:ascii="宋体" w:hAnsi="宋体" w:cs="Arial" w:hint="eastAsia"/>
          <w:color w:val="000000"/>
          <w:spacing w:val="6"/>
          <w:sz w:val="24"/>
        </w:rPr>
        <w:t>（建议温湿度：5-</w:t>
      </w:r>
      <w:r>
        <w:rPr>
          <w:rFonts w:ascii="宋体" w:hAnsi="宋体" w:cs="Arial"/>
          <w:color w:val="000000"/>
          <w:spacing w:val="6"/>
          <w:sz w:val="24"/>
        </w:rPr>
        <w:t>30℃</w:t>
      </w:r>
      <w:r>
        <w:rPr>
          <w:rFonts w:ascii="宋体" w:hAnsi="宋体" w:cs="Arial" w:hint="eastAsia"/>
          <w:color w:val="000000"/>
          <w:spacing w:val="6"/>
          <w:sz w:val="24"/>
        </w:rPr>
        <w:t>，4</w:t>
      </w:r>
      <w:r>
        <w:rPr>
          <w:rFonts w:ascii="宋体" w:hAnsi="宋体" w:cs="Arial"/>
          <w:color w:val="000000"/>
          <w:spacing w:val="6"/>
          <w:sz w:val="24"/>
        </w:rPr>
        <w:t>0</w:t>
      </w:r>
      <w:r>
        <w:rPr>
          <w:rFonts w:ascii="宋体" w:hAnsi="宋体" w:cs="Arial" w:hint="eastAsia"/>
          <w:color w:val="000000"/>
          <w:spacing w:val="6"/>
          <w:sz w:val="24"/>
        </w:rPr>
        <w:t>-</w:t>
      </w:r>
      <w:r>
        <w:rPr>
          <w:rFonts w:ascii="宋体" w:hAnsi="宋体" w:cs="Arial"/>
          <w:color w:val="000000"/>
          <w:spacing w:val="6"/>
          <w:sz w:val="24"/>
        </w:rPr>
        <w:t>60</w:t>
      </w:r>
      <w:r>
        <w:rPr>
          <w:rFonts w:ascii="宋体" w:hAnsi="宋体" w:cs="Arial" w:hint="eastAsia"/>
          <w:color w:val="000000"/>
          <w:spacing w:val="6"/>
          <w:sz w:val="24"/>
        </w:rPr>
        <w:t>%），避免阳光直射；</w:t>
      </w:r>
    </w:p>
    <w:p w:rsidR="00955687" w:rsidRDefault="00841356">
      <w:pPr>
        <w:pStyle w:val="af5"/>
        <w:numPr>
          <w:ilvl w:val="0"/>
          <w:numId w:val="4"/>
        </w:numPr>
        <w:spacing w:line="600" w:lineRule="exact"/>
        <w:ind w:left="1230" w:firstLineChars="0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/>
          <w:color w:val="000000"/>
          <w:spacing w:val="6"/>
          <w:sz w:val="24"/>
        </w:rPr>
        <w:t>远离气体</w:t>
      </w:r>
      <w:r>
        <w:rPr>
          <w:rFonts w:ascii="宋体" w:hAnsi="宋体" w:cs="Arial" w:hint="eastAsia"/>
          <w:color w:val="000000"/>
          <w:spacing w:val="6"/>
          <w:sz w:val="24"/>
        </w:rPr>
        <w:t>、</w:t>
      </w:r>
      <w:r>
        <w:rPr>
          <w:rFonts w:ascii="宋体" w:hAnsi="宋体" w:cs="Arial"/>
          <w:color w:val="000000"/>
          <w:spacing w:val="6"/>
          <w:sz w:val="24"/>
        </w:rPr>
        <w:t>灰尘</w:t>
      </w:r>
      <w:r>
        <w:rPr>
          <w:rFonts w:ascii="宋体" w:hAnsi="宋体" w:cs="Arial" w:hint="eastAsia"/>
          <w:color w:val="000000"/>
          <w:spacing w:val="6"/>
          <w:sz w:val="24"/>
        </w:rPr>
        <w:t>、</w:t>
      </w:r>
      <w:r>
        <w:rPr>
          <w:rFonts w:ascii="宋体" w:hAnsi="宋体" w:cs="Arial"/>
          <w:color w:val="000000"/>
          <w:spacing w:val="6"/>
          <w:sz w:val="24"/>
        </w:rPr>
        <w:t>液体等物质</w:t>
      </w:r>
      <w:r>
        <w:rPr>
          <w:rFonts w:ascii="宋体" w:hAnsi="宋体" w:cs="Arial" w:hint="eastAsia"/>
          <w:color w:val="000000"/>
          <w:spacing w:val="6"/>
          <w:sz w:val="24"/>
        </w:rPr>
        <w:t>；</w:t>
      </w:r>
    </w:p>
    <w:p w:rsidR="00955687" w:rsidRDefault="00841356">
      <w:pPr>
        <w:pStyle w:val="af5"/>
        <w:numPr>
          <w:ilvl w:val="0"/>
          <w:numId w:val="4"/>
        </w:numPr>
        <w:spacing w:line="600" w:lineRule="exact"/>
        <w:ind w:left="1230" w:firstLineChars="0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/>
          <w:color w:val="000000"/>
          <w:spacing w:val="6"/>
          <w:sz w:val="24"/>
        </w:rPr>
        <w:t>存储和运输过程中</w:t>
      </w:r>
      <w:r>
        <w:rPr>
          <w:rFonts w:ascii="宋体" w:hAnsi="宋体" w:cs="Arial" w:hint="eastAsia"/>
          <w:color w:val="000000"/>
          <w:spacing w:val="6"/>
          <w:sz w:val="24"/>
        </w:rPr>
        <w:t>，</w:t>
      </w:r>
      <w:r>
        <w:rPr>
          <w:rFonts w:ascii="宋体" w:hAnsi="宋体" w:cs="Arial"/>
          <w:color w:val="000000"/>
          <w:spacing w:val="6"/>
          <w:sz w:val="24"/>
        </w:rPr>
        <w:t>禁止重压</w:t>
      </w:r>
      <w:r>
        <w:rPr>
          <w:rFonts w:ascii="宋体" w:hAnsi="宋体" w:cs="Arial" w:hint="eastAsia"/>
          <w:color w:val="000000"/>
          <w:spacing w:val="6"/>
          <w:sz w:val="24"/>
        </w:rPr>
        <w:t>，</w:t>
      </w:r>
      <w:r>
        <w:rPr>
          <w:rFonts w:ascii="宋体" w:hAnsi="宋体" w:cs="Arial"/>
          <w:color w:val="000000"/>
          <w:spacing w:val="6"/>
          <w:sz w:val="24"/>
        </w:rPr>
        <w:t>避免产品压伤变形</w:t>
      </w:r>
      <w:r>
        <w:rPr>
          <w:rFonts w:ascii="宋体" w:hAnsi="宋体" w:cs="Arial" w:hint="eastAsia"/>
          <w:color w:val="000000"/>
          <w:spacing w:val="6"/>
          <w:sz w:val="24"/>
        </w:rPr>
        <w:t>；</w:t>
      </w:r>
    </w:p>
    <w:p w:rsidR="00955687" w:rsidRDefault="00841356">
      <w:pPr>
        <w:pStyle w:val="af5"/>
        <w:numPr>
          <w:ilvl w:val="0"/>
          <w:numId w:val="4"/>
        </w:numPr>
        <w:spacing w:line="600" w:lineRule="exact"/>
        <w:ind w:left="1230" w:firstLineChars="0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/>
          <w:color w:val="000000"/>
          <w:spacing w:val="6"/>
          <w:sz w:val="24"/>
        </w:rPr>
        <w:t>运输过程中禁止强烈碰撞</w:t>
      </w:r>
      <w:r>
        <w:rPr>
          <w:rFonts w:ascii="宋体" w:hAnsi="宋体" w:cs="Arial" w:hint="eastAsia"/>
          <w:color w:val="000000"/>
          <w:spacing w:val="6"/>
          <w:sz w:val="24"/>
        </w:rPr>
        <w:t>，</w:t>
      </w:r>
      <w:r>
        <w:rPr>
          <w:rFonts w:ascii="宋体" w:hAnsi="宋体" w:cs="Arial"/>
          <w:color w:val="000000"/>
          <w:spacing w:val="6"/>
          <w:sz w:val="24"/>
        </w:rPr>
        <w:t>避免产品外形或内部结构压伤变形</w:t>
      </w:r>
      <w:r>
        <w:rPr>
          <w:rFonts w:ascii="宋体" w:hAnsi="宋体" w:cs="Arial" w:hint="eastAsia"/>
          <w:color w:val="000000"/>
          <w:spacing w:val="6"/>
          <w:sz w:val="24"/>
        </w:rPr>
        <w:t>；</w:t>
      </w:r>
    </w:p>
    <w:p w:rsidR="00955687" w:rsidRDefault="00841356">
      <w:pPr>
        <w:pStyle w:val="af5"/>
        <w:numPr>
          <w:ilvl w:val="0"/>
          <w:numId w:val="4"/>
        </w:numPr>
        <w:spacing w:line="600" w:lineRule="exact"/>
        <w:ind w:left="1230" w:firstLineChars="0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/>
          <w:color w:val="000000"/>
          <w:spacing w:val="6"/>
          <w:sz w:val="24"/>
        </w:rPr>
        <w:t>保证自购买日期一年内有效</w:t>
      </w:r>
      <w:r>
        <w:rPr>
          <w:rFonts w:ascii="宋体" w:hAnsi="宋体" w:cs="Arial" w:hint="eastAsia"/>
          <w:color w:val="000000"/>
          <w:spacing w:val="6"/>
          <w:sz w:val="24"/>
        </w:rPr>
        <w:t>，</w:t>
      </w:r>
      <w:r>
        <w:rPr>
          <w:rFonts w:ascii="宋体" w:hAnsi="宋体" w:cs="Arial"/>
          <w:color w:val="000000"/>
          <w:spacing w:val="6"/>
          <w:sz w:val="24"/>
        </w:rPr>
        <w:t>不包含产品因误用或未按产品说明书使用而造</w:t>
      </w:r>
    </w:p>
    <w:p w:rsidR="00955687" w:rsidRDefault="00841356">
      <w:pPr>
        <w:pStyle w:val="af5"/>
        <w:spacing w:line="600" w:lineRule="exact"/>
        <w:ind w:left="1230" w:firstLineChars="0" w:firstLine="0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/>
          <w:color w:val="000000"/>
          <w:spacing w:val="6"/>
          <w:sz w:val="24"/>
        </w:rPr>
        <w:t>成的损伤</w:t>
      </w:r>
      <w:r>
        <w:rPr>
          <w:rFonts w:ascii="宋体" w:hAnsi="宋体" w:cs="Arial" w:hint="eastAsia"/>
          <w:color w:val="000000"/>
          <w:spacing w:val="6"/>
          <w:sz w:val="24"/>
        </w:rPr>
        <w:t>；</w:t>
      </w:r>
    </w:p>
    <w:p w:rsidR="00955687" w:rsidRDefault="00841356">
      <w:pPr>
        <w:pStyle w:val="af5"/>
        <w:numPr>
          <w:ilvl w:val="0"/>
          <w:numId w:val="4"/>
        </w:numPr>
        <w:spacing w:line="600" w:lineRule="exact"/>
        <w:ind w:left="1230" w:firstLineChars="0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/>
          <w:color w:val="000000"/>
          <w:spacing w:val="6"/>
          <w:sz w:val="24"/>
        </w:rPr>
        <w:t>使用镊子</w:t>
      </w:r>
      <w:r>
        <w:rPr>
          <w:rFonts w:ascii="宋体" w:hAnsi="宋体" w:cs="Arial" w:hint="eastAsia"/>
          <w:color w:val="000000"/>
          <w:spacing w:val="6"/>
          <w:sz w:val="24"/>
        </w:rPr>
        <w:t>、</w:t>
      </w:r>
      <w:proofErr w:type="gramStart"/>
      <w:r>
        <w:rPr>
          <w:rFonts w:ascii="宋体" w:hAnsi="宋体" w:cs="Arial"/>
          <w:color w:val="000000"/>
          <w:spacing w:val="6"/>
          <w:sz w:val="24"/>
        </w:rPr>
        <w:t>吸棒或</w:t>
      </w:r>
      <w:proofErr w:type="gramEnd"/>
      <w:r>
        <w:rPr>
          <w:rFonts w:ascii="宋体" w:hAnsi="宋体" w:cs="Arial"/>
          <w:color w:val="000000"/>
          <w:spacing w:val="6"/>
          <w:sz w:val="24"/>
        </w:rPr>
        <w:t>手戴指套取用产品</w:t>
      </w:r>
      <w:r>
        <w:rPr>
          <w:rFonts w:ascii="宋体" w:hAnsi="宋体" w:cs="Arial" w:hint="eastAsia"/>
          <w:color w:val="000000"/>
          <w:spacing w:val="6"/>
          <w:sz w:val="24"/>
        </w:rPr>
        <w:t>，</w:t>
      </w:r>
      <w:r>
        <w:rPr>
          <w:rFonts w:ascii="宋体" w:hAnsi="宋体" w:cs="Arial"/>
          <w:color w:val="000000"/>
          <w:spacing w:val="6"/>
          <w:sz w:val="24"/>
        </w:rPr>
        <w:t>禁止接触产品振膜</w:t>
      </w:r>
      <w:r>
        <w:rPr>
          <w:rFonts w:ascii="宋体" w:hAnsi="宋体" w:cs="Arial" w:hint="eastAsia"/>
          <w:color w:val="000000"/>
          <w:spacing w:val="6"/>
          <w:sz w:val="24"/>
        </w:rPr>
        <w:t>、</w:t>
      </w:r>
      <w:r>
        <w:rPr>
          <w:rFonts w:ascii="宋体" w:hAnsi="宋体" w:cs="Arial"/>
          <w:color w:val="000000"/>
          <w:spacing w:val="6"/>
          <w:sz w:val="24"/>
        </w:rPr>
        <w:t>盆架</w:t>
      </w:r>
      <w:r>
        <w:rPr>
          <w:rFonts w:ascii="宋体" w:hAnsi="宋体" w:cs="Arial" w:hint="eastAsia"/>
          <w:color w:val="000000"/>
          <w:spacing w:val="6"/>
          <w:sz w:val="24"/>
        </w:rPr>
        <w:t>、</w:t>
      </w:r>
      <w:r>
        <w:rPr>
          <w:rFonts w:ascii="宋体" w:hAnsi="宋体" w:cs="Arial"/>
          <w:color w:val="000000"/>
          <w:spacing w:val="6"/>
          <w:sz w:val="24"/>
        </w:rPr>
        <w:t>弹片等位</w:t>
      </w:r>
    </w:p>
    <w:p w:rsidR="00955687" w:rsidRDefault="00841356">
      <w:pPr>
        <w:pStyle w:val="af5"/>
        <w:spacing w:line="600" w:lineRule="exact"/>
        <w:ind w:left="1230" w:firstLineChars="0" w:firstLine="0"/>
        <w:rPr>
          <w:rFonts w:ascii="宋体" w:hAnsi="宋体" w:cs="Arial"/>
          <w:color w:val="000000"/>
          <w:spacing w:val="6"/>
          <w:sz w:val="24"/>
        </w:rPr>
      </w:pPr>
      <w:r>
        <w:rPr>
          <w:rFonts w:ascii="宋体" w:hAnsi="宋体" w:cs="Arial"/>
          <w:color w:val="000000"/>
          <w:spacing w:val="6"/>
          <w:sz w:val="24"/>
        </w:rPr>
        <w:t>置</w:t>
      </w:r>
      <w:r>
        <w:rPr>
          <w:rFonts w:ascii="宋体" w:hAnsi="宋体" w:cs="Arial" w:hint="eastAsia"/>
          <w:color w:val="000000"/>
          <w:spacing w:val="6"/>
          <w:sz w:val="24"/>
        </w:rPr>
        <w:t>，</w:t>
      </w:r>
      <w:r>
        <w:rPr>
          <w:rFonts w:ascii="宋体" w:hAnsi="宋体" w:cs="Arial"/>
          <w:color w:val="000000"/>
          <w:spacing w:val="6"/>
          <w:sz w:val="24"/>
        </w:rPr>
        <w:t>防止损坏产品</w:t>
      </w:r>
      <w:r>
        <w:rPr>
          <w:rFonts w:ascii="宋体" w:hAnsi="宋体" w:cs="Arial" w:hint="eastAsia"/>
          <w:color w:val="000000"/>
          <w:spacing w:val="6"/>
          <w:sz w:val="24"/>
        </w:rPr>
        <w:t>；</w:t>
      </w:r>
    </w:p>
    <w:sectPr w:rsidR="00955687">
      <w:headerReference w:type="default" r:id="rId23"/>
      <w:footerReference w:type="even" r:id="rId24"/>
      <w:footerReference w:type="default" r:id="rId25"/>
      <w:type w:val="continuous"/>
      <w:pgSz w:w="11907" w:h="16840"/>
      <w:pgMar w:top="357" w:right="851" w:bottom="425" w:left="851" w:header="431" w:footer="567" w:gutter="0"/>
      <w:pgNumType w:start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69F" w:rsidRDefault="0089469F">
      <w:r>
        <w:separator/>
      </w:r>
    </w:p>
  </w:endnote>
  <w:endnote w:type="continuationSeparator" w:id="0">
    <w:p w:rsidR="0089469F" w:rsidRDefault="00894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D7" w:rsidRDefault="00D00CD7">
    <w:pPr>
      <w:pStyle w:val="aa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end"/>
    </w:r>
  </w:p>
  <w:p w:rsidR="00D00CD7" w:rsidRDefault="00D00CD7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D7" w:rsidRDefault="00D00CD7">
    <w:pPr>
      <w:pStyle w:val="aa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2</w:t>
    </w:r>
    <w:r>
      <w:fldChar w:fldCharType="end"/>
    </w:r>
  </w:p>
  <w:p w:rsidR="00D00CD7" w:rsidRDefault="00D00CD7">
    <w:pPr>
      <w:ind w:right="360"/>
      <w:jc w:val="center"/>
      <w:rPr>
        <w:rFonts w:ascii="Arial" w:hAnsi="Arial" w:cs="Arial"/>
        <w:b/>
        <w:color w:val="C0C0C0"/>
        <w:sz w:val="13"/>
        <w:szCs w:val="13"/>
      </w:rPr>
    </w:pPr>
    <w:r>
      <w:rPr>
        <w:rFonts w:ascii="Arial" w:hAnsi="Arial" w:cs="Arial"/>
        <w:b/>
        <w:kern w:val="0"/>
        <w:sz w:val="13"/>
        <w:szCs w:val="13"/>
      </w:rPr>
      <w:t xml:space="preserve">68 </w:t>
    </w:r>
    <w:proofErr w:type="spellStart"/>
    <w:r>
      <w:rPr>
        <w:rFonts w:ascii="Arial" w:hAnsi="Arial" w:cs="Arial"/>
        <w:b/>
        <w:kern w:val="0"/>
        <w:sz w:val="13"/>
        <w:szCs w:val="13"/>
      </w:rPr>
      <w:t>Fengshan</w:t>
    </w:r>
    <w:proofErr w:type="spellEnd"/>
    <w:r>
      <w:rPr>
        <w:rFonts w:ascii="Arial" w:hAnsi="Arial" w:cs="Arial"/>
        <w:b/>
        <w:kern w:val="0"/>
        <w:sz w:val="13"/>
        <w:szCs w:val="13"/>
      </w:rPr>
      <w:t xml:space="preserve"> St. </w:t>
    </w:r>
    <w:proofErr w:type="spellStart"/>
    <w:r>
      <w:rPr>
        <w:rFonts w:ascii="Arial" w:hAnsi="Arial" w:cs="Arial"/>
        <w:b/>
        <w:kern w:val="0"/>
        <w:sz w:val="13"/>
        <w:szCs w:val="13"/>
      </w:rPr>
      <w:t>Fangzil</w:t>
    </w:r>
    <w:proofErr w:type="spellEnd"/>
    <w:r>
      <w:rPr>
        <w:rFonts w:ascii="Arial" w:hAnsi="Arial" w:cs="Arial"/>
        <w:b/>
        <w:kern w:val="0"/>
        <w:sz w:val="13"/>
        <w:szCs w:val="13"/>
      </w:rPr>
      <w:t xml:space="preserve"> Development </w:t>
    </w:r>
    <w:proofErr w:type="spellStart"/>
    <w:r>
      <w:rPr>
        <w:rFonts w:ascii="Arial" w:hAnsi="Arial" w:cs="Arial"/>
        <w:b/>
        <w:kern w:val="0"/>
        <w:sz w:val="13"/>
        <w:szCs w:val="13"/>
      </w:rPr>
      <w:t>Zone</w:t>
    </w:r>
    <w:proofErr w:type="gramStart"/>
    <w:r>
      <w:rPr>
        <w:rFonts w:ascii="Arial" w:hAnsi="Arial" w:cs="Arial"/>
        <w:b/>
        <w:kern w:val="0"/>
        <w:sz w:val="13"/>
        <w:szCs w:val="13"/>
      </w:rPr>
      <w:t>,Weifang,Shanddong,China</w:t>
    </w:r>
    <w:proofErr w:type="spellEnd"/>
    <w:proofErr w:type="gramEnd"/>
    <w:r>
      <w:rPr>
        <w:rFonts w:ascii="Arial" w:hAnsi="Arial" w:cs="Arial"/>
        <w:b/>
        <w:color w:val="C0C0C0"/>
        <w:kern w:val="0"/>
        <w:sz w:val="13"/>
        <w:szCs w:val="13"/>
      </w:rPr>
      <w:t xml:space="preserve">      </w:t>
    </w:r>
    <w:r>
      <w:rPr>
        <w:rFonts w:ascii="Arial" w:hAnsi="Arial" w:cs="Arial"/>
        <w:b/>
        <w:kern w:val="0"/>
        <w:sz w:val="13"/>
        <w:szCs w:val="13"/>
      </w:rPr>
      <w:t>Tel:+86-536-2283666-977</w:t>
    </w:r>
    <w:r>
      <w:rPr>
        <w:rFonts w:ascii="Arial" w:hAnsi="Arial" w:cs="Arial"/>
        <w:b/>
        <w:color w:val="C0C0C0"/>
        <w:kern w:val="0"/>
        <w:sz w:val="13"/>
        <w:szCs w:val="13"/>
      </w:rPr>
      <w:t xml:space="preserve">      </w:t>
    </w:r>
    <w:r>
      <w:rPr>
        <w:rFonts w:ascii="Arial" w:hAnsi="Arial" w:cs="Arial"/>
        <w:b/>
        <w:kern w:val="0"/>
        <w:sz w:val="13"/>
        <w:szCs w:val="13"/>
      </w:rPr>
      <w:t xml:space="preserve">Fax:+86-536-7605903      </w:t>
    </w:r>
    <w:r>
      <w:rPr>
        <w:rFonts w:ascii="Arial" w:hAnsi="Arial" w:cs="Arial"/>
        <w:b/>
        <w:sz w:val="13"/>
        <w:szCs w:val="13"/>
      </w:rPr>
      <w:t>www.gettopacoustic.com</w:t>
    </w:r>
    <w:r>
      <w:rPr>
        <w:rFonts w:ascii="Arial" w:hAnsi="Arial" w:cs="Arial"/>
        <w:b/>
        <w:color w:val="C0C0C0"/>
        <w:sz w:val="13"/>
        <w:szCs w:val="13"/>
      </w:rPr>
      <w:t> </w:t>
    </w:r>
  </w:p>
  <w:p w:rsidR="00D00CD7" w:rsidRDefault="00D00CD7">
    <w:pPr>
      <w:ind w:right="360"/>
      <w:jc w:val="center"/>
      <w:rPr>
        <w:rFonts w:ascii="Arial" w:eastAsia="Arial Unicode MS" w:hAnsi="Arial" w:cs="Arial"/>
        <w:b/>
        <w:color w:val="C0C0C0"/>
        <w:kern w:val="0"/>
        <w:sz w:val="13"/>
        <w:szCs w:val="13"/>
      </w:rPr>
    </w:pPr>
    <w:r>
      <w:rPr>
        <w:rFonts w:ascii="Arial" w:hAnsi="Arial" w:cs="Arial"/>
        <w:b/>
        <w:i/>
        <w:noProof/>
        <w:color w:val="0000FF"/>
        <w:sz w:val="13"/>
        <w:szCs w:val="13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-26670</wp:posOffset>
              </wp:positionV>
              <wp:extent cx="6658610" cy="0"/>
              <wp:effectExtent l="0" t="0" r="27940" b="19050"/>
              <wp:wrapNone/>
              <wp:docPr id="32" name="直线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586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wpsCustomData="http://www.wps.cn/officeDocument/2013/wpsCustomData">
          <w:pict>
            <v:line id="直线 18" o:spid="_x0000_s1026" o:spt="20" style="position:absolute;left:0pt;flip:y;margin-left:0.9pt;margin-top:-2.1pt;height:0pt;width:524.3pt;z-index:251657216;mso-width-relative:page;mso-height-relative:page;" filled="f" stroked="t" coordsize="21600,21600" o:gfxdata="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CgpyT1AAAAAgBAAAPAAAAAAAAAAEAIAAAACIAAABkcnMvZG93bnJl&#10;di54bWxQSwECFAAUAAAACACHTuJAbMuMXcgBAABtAwAADgAAAAAAAAABACAAAAAjAQAAZHJzL2Uy&#10;b0RvYy54bWxQSwUGAAAAAAYABgBZAQAAXQUA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D7" w:rsidRDefault="00D00CD7">
    <w:pPr>
      <w:pStyle w:val="aa"/>
      <w:ind w:right="360"/>
    </w:pPr>
    <w:r>
      <w:rPr>
        <w:rFonts w:ascii="Arial" w:hAnsi="Arial" w:cs="Arial"/>
        <w:b/>
        <w:i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12065</wp:posOffset>
              </wp:positionH>
              <wp:positionV relativeFrom="paragraph">
                <wp:posOffset>102235</wp:posOffset>
              </wp:positionV>
              <wp:extent cx="6425565" cy="2540"/>
              <wp:effectExtent l="0" t="0" r="32385" b="35560"/>
              <wp:wrapNone/>
              <wp:docPr id="26" name="直线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25565" cy="25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wpsCustomData="http://www.wps.cn/officeDocument/2013/wpsCustomData">
          <w:pict>
            <v:line id="直线 20" o:spid="_x0000_s1026" o:spt="20" style="position:absolute;left:0pt;flip:y;margin-left:0.95pt;margin-top:8.05pt;height:0.2pt;width:505.95pt;z-index:251659264;mso-width-relative:page;mso-height-relative:page;" filled="f" stroked="t" coordsize="21600,21600" o:gfxdata="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IJfa9MAAAAIAQAADwAAAAAAAAABACAAAAAiAAAAZHJzL2Rv&#10;d25yZXYueG1sUEsBAhQAFAAAAAgAh07iQLl65FDNAQAAcAMAAA4AAAAAAAAAAQAgAAAAIgEAAGRy&#10;cy9lMm9Eb2MueG1sUEsFBgAAAAAGAAYAWQEAAGE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         </w:t>
    </w:r>
  </w:p>
  <w:p w:rsidR="00D00CD7" w:rsidRDefault="00D00CD7">
    <w:r>
      <w:rPr>
        <w:rFonts w:ascii="Arial" w:hAnsi="Arial" w:cs="Arial" w:hint="eastAsia"/>
        <w:b/>
        <w:kern w:val="0"/>
        <w:sz w:val="13"/>
        <w:szCs w:val="13"/>
      </w:rPr>
      <w:t xml:space="preserve">68 </w:t>
    </w:r>
    <w:proofErr w:type="spellStart"/>
    <w:r>
      <w:rPr>
        <w:rFonts w:ascii="Arial" w:hAnsi="Arial" w:cs="Arial"/>
        <w:b/>
        <w:kern w:val="0"/>
        <w:sz w:val="13"/>
        <w:szCs w:val="13"/>
      </w:rPr>
      <w:t>Fengshan</w:t>
    </w:r>
    <w:proofErr w:type="spellEnd"/>
    <w:r>
      <w:rPr>
        <w:rFonts w:ascii="Arial" w:hAnsi="Arial" w:cs="Arial"/>
        <w:b/>
        <w:kern w:val="0"/>
        <w:sz w:val="13"/>
        <w:szCs w:val="13"/>
      </w:rPr>
      <w:t xml:space="preserve"> </w:t>
    </w:r>
    <w:r>
      <w:rPr>
        <w:rFonts w:ascii="Arial" w:hAnsi="Arial" w:cs="Arial" w:hint="eastAsia"/>
        <w:b/>
        <w:kern w:val="0"/>
        <w:sz w:val="13"/>
        <w:szCs w:val="13"/>
      </w:rPr>
      <w:t>R</w:t>
    </w:r>
    <w:r>
      <w:rPr>
        <w:rFonts w:ascii="Arial" w:hAnsi="Arial" w:cs="Arial"/>
        <w:b/>
        <w:kern w:val="0"/>
        <w:sz w:val="13"/>
        <w:szCs w:val="13"/>
      </w:rPr>
      <w:t>oad,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proofErr w:type="spellStart"/>
    <w:r>
      <w:rPr>
        <w:rFonts w:ascii="Arial" w:hAnsi="Arial" w:cs="Arial"/>
        <w:b/>
        <w:kern w:val="0"/>
        <w:sz w:val="13"/>
        <w:szCs w:val="13"/>
      </w:rPr>
      <w:t>Fangzi</w:t>
    </w:r>
    <w:proofErr w:type="spellEnd"/>
    <w:r>
      <w:rPr>
        <w:rFonts w:ascii="Arial" w:hAnsi="Arial" w:cs="Arial"/>
        <w:b/>
        <w:kern w:val="0"/>
        <w:sz w:val="13"/>
        <w:szCs w:val="13"/>
      </w:rPr>
      <w:t xml:space="preserve"> D</w:t>
    </w:r>
    <w:r>
      <w:rPr>
        <w:rFonts w:ascii="Arial" w:hAnsi="Arial" w:cs="Arial" w:hint="eastAsia"/>
        <w:b/>
        <w:kern w:val="0"/>
        <w:sz w:val="13"/>
        <w:szCs w:val="13"/>
      </w:rPr>
      <w:t>istrict</w:t>
    </w:r>
    <w:r>
      <w:rPr>
        <w:rFonts w:ascii="Arial" w:hAnsi="Arial" w:cs="Arial"/>
        <w:b/>
        <w:kern w:val="0"/>
        <w:sz w:val="13"/>
        <w:szCs w:val="13"/>
      </w:rPr>
      <w:t>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Weifang,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Shandong,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China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 xml:space="preserve">                   Tel: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 xml:space="preserve">+86-536-228 </w:t>
    </w:r>
    <w:proofErr w:type="gramStart"/>
    <w:r>
      <w:rPr>
        <w:rFonts w:ascii="Arial" w:hAnsi="Arial" w:cs="Arial"/>
        <w:b/>
        <w:kern w:val="0"/>
        <w:sz w:val="13"/>
        <w:szCs w:val="13"/>
      </w:rPr>
      <w:t>3666x977</w:t>
    </w:r>
    <w:r>
      <w:rPr>
        <w:rFonts w:ascii="Arial" w:hAnsi="Arial" w:cs="Arial"/>
        <w:b/>
        <w:color w:val="C0C0C0"/>
        <w:kern w:val="0"/>
        <w:sz w:val="13"/>
        <w:szCs w:val="13"/>
      </w:rPr>
      <w:t xml:space="preserve">  </w:t>
    </w:r>
    <w:r>
      <w:rPr>
        <w:rFonts w:ascii="Arial" w:hAnsi="Arial" w:cs="Arial"/>
        <w:b/>
        <w:kern w:val="0"/>
        <w:sz w:val="13"/>
        <w:szCs w:val="13"/>
      </w:rPr>
      <w:t>Fax</w:t>
    </w:r>
    <w:proofErr w:type="gramEnd"/>
    <w:r>
      <w:rPr>
        <w:rFonts w:ascii="Arial" w:hAnsi="Arial" w:cs="Arial"/>
        <w:b/>
        <w:kern w:val="0"/>
        <w:sz w:val="13"/>
        <w:szCs w:val="13"/>
      </w:rPr>
      <w:t>: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 xml:space="preserve">+86-536-760 5903   </w:t>
    </w:r>
    <w:r>
      <w:rPr>
        <w:rFonts w:ascii="Arial" w:hAnsi="Arial" w:cs="Arial"/>
        <w:b/>
        <w:sz w:val="13"/>
        <w:szCs w:val="13"/>
      </w:rPr>
      <w:t>www.gettopacoustic.com</w:t>
    </w:r>
    <w:r>
      <w:rPr>
        <w:rFonts w:ascii="Arial" w:hAnsi="Arial" w:cs="Arial"/>
        <w:b/>
        <w:color w:val="C0C0C0"/>
        <w:sz w:val="13"/>
        <w:szCs w:val="13"/>
      </w:rPr>
      <w:t> 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D7" w:rsidRDefault="00D00CD7">
    <w:pPr>
      <w:pStyle w:val="aa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end"/>
    </w:r>
  </w:p>
  <w:p w:rsidR="00D00CD7" w:rsidRDefault="00D00CD7">
    <w:pPr>
      <w:pStyle w:val="a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D7" w:rsidRDefault="00D00CD7">
    <w:pPr>
      <w:rPr>
        <w:rFonts w:ascii="Arial" w:hAnsi="Arial" w:cs="Arial"/>
        <w:b/>
        <w:sz w:val="15"/>
        <w:szCs w:val="15"/>
      </w:rPr>
    </w:pP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-26670</wp:posOffset>
              </wp:positionV>
              <wp:extent cx="6450330" cy="1270"/>
              <wp:effectExtent l="0" t="0" r="26670" b="36830"/>
              <wp:wrapNone/>
              <wp:docPr id="21" name="直线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127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wpsCustomData="http://www.wps.cn/officeDocument/2013/wpsCustomData">
          <w:pict>
            <v:line id="直线 9" o:spid="_x0000_s1026" o:spt="20" style="position:absolute;left:0pt;margin-left:0.9pt;margin-top:-2.1pt;height:0.1pt;width:507.9pt;z-index:251653120;mso-width-relative:page;mso-height-relative:page;" filled="f" stroked="t" coordsize="21600,21600" o:gfxdata="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dVu551QAAAAgBAAAPAAAAAAAAAAEAIAAAACIAAABkcnMvZG93bnJl&#10;di54bWxQSwECFAAUAAAACACHTuJA1RXvU8cBAABlAwAADgAAAAAAAAABACAAAAAkAQAAZHJzL2Uy&#10;b0RvYy54bWxQSwUGAAAAAAYABgBZAQAAXQUA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Arial" w:hAnsi="Arial" w:cs="Arial"/>
        <w:i/>
      </w:rPr>
      <w:t xml:space="preserve"> </w:t>
    </w:r>
    <w:r>
      <w:rPr>
        <w:rFonts w:ascii="Arial" w:hAnsi="Arial" w:cs="Arial"/>
        <w:b/>
        <w:i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12065</wp:posOffset>
              </wp:positionH>
              <wp:positionV relativeFrom="paragraph">
                <wp:posOffset>-29210</wp:posOffset>
              </wp:positionV>
              <wp:extent cx="6140450" cy="2540"/>
              <wp:effectExtent l="0" t="0" r="31750" b="35560"/>
              <wp:wrapNone/>
              <wp:docPr id="20" name="直线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40450" cy="25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wpsCustomData="http://www.wps.cn/officeDocument/2013/wpsCustomData">
          <w:pict>
            <v:line id="直线 21" o:spid="_x0000_s1026" o:spt="20" style="position:absolute;left:0pt;flip:y;margin-left:0.95pt;margin-top:-2.3pt;height:0.2pt;width:483.5pt;z-index:251660288;mso-width-relative:page;mso-height-relative:page;" filled="f" stroked="t" coordsize="21600,21600" o:gfxdata="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yQHbUdMAAAAHAQAADwAAAAAAAAABACAAAAAiAAAAZHJzL2Rv&#10;d25yZXYueG1sUEsBAhQAFAAAAAgAh07iQHFeN7DNAQAAcAMAAA4AAAAAAAAAAQAgAAAAIgEAAGRy&#10;cy9lMm9Eb2MueG1sUEsFBgAAAAAGAAYAWQEAAGE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Arial" w:hAnsi="Arial" w:cs="Arial" w:hint="eastAsia"/>
        <w:b/>
        <w:kern w:val="0"/>
        <w:sz w:val="13"/>
        <w:szCs w:val="13"/>
      </w:rPr>
      <w:t xml:space="preserve">68 </w:t>
    </w:r>
    <w:proofErr w:type="spellStart"/>
    <w:r>
      <w:rPr>
        <w:rFonts w:ascii="Arial" w:hAnsi="Arial" w:cs="Arial"/>
        <w:b/>
        <w:kern w:val="0"/>
        <w:sz w:val="13"/>
        <w:szCs w:val="13"/>
      </w:rPr>
      <w:t>Fengshan</w:t>
    </w:r>
    <w:proofErr w:type="spellEnd"/>
    <w:r>
      <w:rPr>
        <w:rFonts w:ascii="Arial" w:hAnsi="Arial" w:cs="Arial"/>
        <w:b/>
        <w:kern w:val="0"/>
        <w:sz w:val="13"/>
        <w:szCs w:val="13"/>
      </w:rPr>
      <w:t xml:space="preserve"> </w:t>
    </w:r>
    <w:r>
      <w:rPr>
        <w:rFonts w:ascii="Arial" w:hAnsi="Arial" w:cs="Arial" w:hint="eastAsia"/>
        <w:b/>
        <w:kern w:val="0"/>
        <w:sz w:val="13"/>
        <w:szCs w:val="13"/>
      </w:rPr>
      <w:t>R</w:t>
    </w:r>
    <w:r>
      <w:rPr>
        <w:rFonts w:ascii="Arial" w:hAnsi="Arial" w:cs="Arial"/>
        <w:b/>
        <w:kern w:val="0"/>
        <w:sz w:val="13"/>
        <w:szCs w:val="13"/>
      </w:rPr>
      <w:t>oad,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proofErr w:type="spellStart"/>
    <w:r>
      <w:rPr>
        <w:rFonts w:ascii="Arial" w:hAnsi="Arial" w:cs="Arial"/>
        <w:b/>
        <w:kern w:val="0"/>
        <w:sz w:val="13"/>
        <w:szCs w:val="13"/>
      </w:rPr>
      <w:t>Fangzi</w:t>
    </w:r>
    <w:proofErr w:type="spellEnd"/>
    <w:r>
      <w:rPr>
        <w:rFonts w:ascii="Arial" w:hAnsi="Arial" w:cs="Arial"/>
        <w:b/>
        <w:kern w:val="0"/>
        <w:sz w:val="13"/>
        <w:szCs w:val="13"/>
      </w:rPr>
      <w:t xml:space="preserve"> D</w:t>
    </w:r>
    <w:r>
      <w:rPr>
        <w:rFonts w:ascii="Arial" w:hAnsi="Arial" w:cs="Arial" w:hint="eastAsia"/>
        <w:b/>
        <w:kern w:val="0"/>
        <w:sz w:val="13"/>
        <w:szCs w:val="13"/>
      </w:rPr>
      <w:t>istrict</w:t>
    </w:r>
    <w:r>
      <w:rPr>
        <w:rFonts w:ascii="Arial" w:hAnsi="Arial" w:cs="Arial"/>
        <w:b/>
        <w:kern w:val="0"/>
        <w:sz w:val="13"/>
        <w:szCs w:val="13"/>
      </w:rPr>
      <w:t>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Weifang,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Shandong,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>China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 xml:space="preserve">                   Tel: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 xml:space="preserve">+86-536-228 </w:t>
    </w:r>
    <w:proofErr w:type="gramStart"/>
    <w:r>
      <w:rPr>
        <w:rFonts w:ascii="Arial" w:hAnsi="Arial" w:cs="Arial"/>
        <w:b/>
        <w:kern w:val="0"/>
        <w:sz w:val="13"/>
        <w:szCs w:val="13"/>
      </w:rPr>
      <w:t>3666x977</w:t>
    </w:r>
    <w:r>
      <w:rPr>
        <w:rFonts w:ascii="Arial" w:hAnsi="Arial" w:cs="Arial"/>
        <w:b/>
        <w:color w:val="C0C0C0"/>
        <w:kern w:val="0"/>
        <w:sz w:val="13"/>
        <w:szCs w:val="13"/>
      </w:rPr>
      <w:t xml:space="preserve">  </w:t>
    </w:r>
    <w:r>
      <w:rPr>
        <w:rFonts w:ascii="Arial" w:hAnsi="Arial" w:cs="Arial"/>
        <w:b/>
        <w:kern w:val="0"/>
        <w:sz w:val="13"/>
        <w:szCs w:val="13"/>
      </w:rPr>
      <w:t>Fax</w:t>
    </w:r>
    <w:proofErr w:type="gramEnd"/>
    <w:r>
      <w:rPr>
        <w:rFonts w:ascii="Arial" w:hAnsi="Arial" w:cs="Arial"/>
        <w:b/>
        <w:kern w:val="0"/>
        <w:sz w:val="13"/>
        <w:szCs w:val="13"/>
      </w:rPr>
      <w:t>:</w:t>
    </w:r>
    <w:r>
      <w:rPr>
        <w:rFonts w:ascii="Arial" w:hAnsi="Arial" w:cs="Arial" w:hint="eastAsia"/>
        <w:b/>
        <w:kern w:val="0"/>
        <w:sz w:val="13"/>
        <w:szCs w:val="13"/>
      </w:rPr>
      <w:t xml:space="preserve"> </w:t>
    </w:r>
    <w:r>
      <w:rPr>
        <w:rFonts w:ascii="Arial" w:hAnsi="Arial" w:cs="Arial"/>
        <w:b/>
        <w:kern w:val="0"/>
        <w:sz w:val="13"/>
        <w:szCs w:val="13"/>
      </w:rPr>
      <w:t xml:space="preserve">+86-536-760 5903   </w:t>
    </w:r>
    <w:r>
      <w:rPr>
        <w:rFonts w:ascii="Arial" w:hAnsi="Arial" w:cs="Arial"/>
        <w:b/>
        <w:sz w:val="13"/>
        <w:szCs w:val="13"/>
      </w:rPr>
      <w:t>www.gettopacoustic.com</w:t>
    </w:r>
    <w:r>
      <w:rPr>
        <w:rFonts w:ascii="Arial" w:hAnsi="Arial" w:cs="Arial"/>
        <w:b/>
        <w:color w:val="C0C0C0"/>
        <w:sz w:val="13"/>
        <w:szCs w:val="13"/>
      </w:rPr>
      <w:t> </w:t>
    </w:r>
    <w:r>
      <w:rPr>
        <w:rFonts w:ascii="Arial" w:hAnsi="Arial" w:cs="Arial"/>
        <w:b/>
        <w:sz w:val="15"/>
        <w:szCs w:val="15"/>
      </w:rPr>
      <w:t xml:space="preserve"> </w:t>
    </w:r>
  </w:p>
  <w:p w:rsidR="00D00CD7" w:rsidRDefault="00D00CD7">
    <w:pPr>
      <w:jc w:val="center"/>
      <w:rPr>
        <w:rFonts w:ascii="Arial" w:hAnsi="Arial" w:cs="Arial"/>
        <w:b/>
        <w:sz w:val="15"/>
        <w:szCs w:val="15"/>
      </w:rPr>
    </w:pPr>
    <w:r>
      <w:rPr>
        <w:rFonts w:ascii="Arial" w:hAnsi="Arial" w:cs="Arial"/>
        <w:b/>
        <w:sz w:val="15"/>
        <w:szCs w:val="15"/>
      </w:rPr>
      <w:fldChar w:fldCharType="begin"/>
    </w:r>
    <w:r>
      <w:rPr>
        <w:rFonts w:ascii="Arial" w:hAnsi="Arial" w:cs="Arial"/>
        <w:b/>
        <w:sz w:val="15"/>
        <w:szCs w:val="15"/>
      </w:rPr>
      <w:instrText xml:space="preserve"> PAGE   \* MERGEFORMAT </w:instrText>
    </w:r>
    <w:r>
      <w:rPr>
        <w:rFonts w:ascii="Arial" w:hAnsi="Arial" w:cs="Arial"/>
        <w:b/>
        <w:sz w:val="15"/>
        <w:szCs w:val="15"/>
      </w:rPr>
      <w:fldChar w:fldCharType="separate"/>
    </w:r>
    <w:r w:rsidR="00D34C91">
      <w:rPr>
        <w:rFonts w:ascii="Arial" w:hAnsi="Arial" w:cs="Arial"/>
        <w:b/>
        <w:noProof/>
        <w:sz w:val="15"/>
        <w:szCs w:val="15"/>
      </w:rPr>
      <w:t>2</w:t>
    </w:r>
    <w:r>
      <w:rPr>
        <w:rFonts w:ascii="Arial" w:hAnsi="Arial" w:cs="Arial"/>
        <w:b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69F" w:rsidRDefault="0089469F">
      <w:r>
        <w:separator/>
      </w:r>
    </w:p>
  </w:footnote>
  <w:footnote w:type="continuationSeparator" w:id="0">
    <w:p w:rsidR="0089469F" w:rsidRDefault="008946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D7" w:rsidRDefault="00D00CD7">
    <w:pPr>
      <w:rPr>
        <w:rFonts w:ascii="Arial" w:hAnsi="Arial" w:cs="Arial"/>
        <w:b/>
        <w:color w:val="000000"/>
        <w:kern w:val="0"/>
        <w:sz w:val="18"/>
        <w:szCs w:val="18"/>
      </w:rPr>
    </w:pPr>
    <w:r>
      <w:rPr>
        <w:rFonts w:hint="eastAsia"/>
        <w:noProof/>
      </w:rPr>
      <w:drawing>
        <wp:inline distT="0" distB="0" distL="0" distR="0">
          <wp:extent cx="3257550" cy="361950"/>
          <wp:effectExtent l="0" t="0" r="0" b="0"/>
          <wp:docPr id="35" name="图片 1" descr="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1" descr="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575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olor w:val="000000"/>
        <w:kern w:val="0"/>
        <w:sz w:val="18"/>
        <w:szCs w:val="18"/>
      </w:rPr>
      <w:t xml:space="preserve"> </w:t>
    </w:r>
  </w:p>
  <w:p w:rsidR="00D00CD7" w:rsidRDefault="00D00CD7">
    <w:r>
      <w:rPr>
        <w:rFonts w:hint="eastAsia"/>
        <w:noProof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30480</wp:posOffset>
          </wp:positionH>
          <wp:positionV relativeFrom="paragraph">
            <wp:posOffset>3810</wp:posOffset>
          </wp:positionV>
          <wp:extent cx="6600190" cy="99060"/>
          <wp:effectExtent l="0" t="0" r="0" b="0"/>
          <wp:wrapNone/>
          <wp:docPr id="38" name="图片 38" descr="信签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 descr="信签纸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019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D7" w:rsidRDefault="00D00CD7">
    <w:r>
      <w:rPr>
        <w:rFonts w:ascii="Arial" w:hAnsi="Arial" w:cs="Arial"/>
        <w:b/>
        <w:noProof/>
        <w:color w:val="000000"/>
        <w:kern w:val="0"/>
        <w:sz w:val="18"/>
        <w:szCs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359410</wp:posOffset>
          </wp:positionV>
          <wp:extent cx="6494780" cy="97790"/>
          <wp:effectExtent l="0" t="0" r="1270" b="0"/>
          <wp:wrapNone/>
          <wp:docPr id="39" name="图片 39" descr="信签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9" descr="信签纸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4780" cy="9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-40005</wp:posOffset>
              </wp:positionH>
              <wp:positionV relativeFrom="paragraph">
                <wp:posOffset>362585</wp:posOffset>
              </wp:positionV>
              <wp:extent cx="6156960" cy="0"/>
              <wp:effectExtent l="0" t="0" r="0" b="0"/>
              <wp:wrapNone/>
              <wp:docPr id="31" name="直线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696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wpsCustomData="http://www.wps.cn/officeDocument/2013/wpsCustomData">
          <w:pict>
            <v:line id="直线 24" o:spid="_x0000_s1026" o:spt="20" style="position:absolute;left:0pt;margin-left:-3.15pt;margin-top:28.55pt;height:0pt;width:484.8pt;z-index:251663360;mso-width-relative:page;mso-height-relative:page;" filled="f" stroked="f" coordsize="21600,21600" o:gfxdata="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9p6QPdcAAAAIAQAADwAAAAAAAAAB&#10;ACAAAAAiAAAAZHJzL2Rvd25yZXYueG1sUEsBAhQAFAAAAAgAh07iQNpJq9GfAQAAJwMAAA4AAAAA&#10;AAAAAQAgAAAAJgEAAGRycy9lMm9Eb2MueG1sUEsFBgAAAAAGAAYAWQEAADcFAAAAAA=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289560</wp:posOffset>
              </wp:positionV>
              <wp:extent cx="63500" cy="9525"/>
              <wp:effectExtent l="0" t="0" r="0" b="0"/>
              <wp:wrapNone/>
              <wp:docPr id="30" name="直线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00" cy="952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wpsCustomData="http://www.wps.cn/officeDocument/2013/wpsCustomData">
          <w:pict>
            <v:line id="直线 23" o:spid="_x0000_s1026" o:spt="20" style="position:absolute;left:0pt;flip:y;margin-left:0.25pt;margin-top:22.8pt;height:0.75pt;width:5pt;z-index:251662336;mso-width-relative:page;mso-height-relative:page;" filled="f" stroked="f" coordsize="21600,21600" o:gfxdata="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wauRQ0wAAAAUBAAAPAAAA&#10;AAAAAAEAIAAAACIAAABkcnMvZG93bnJldi54bWxQSwECFAAUAAAACACHTuJAcpva1agBAAAyAwAA&#10;DgAAAAAAAAABACAAAAAiAQAAZHJzL2Uyb0RvYy54bWxQSwUGAAAAAAYABgBZAQAAPAUAAAAA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-8255</wp:posOffset>
              </wp:positionH>
              <wp:positionV relativeFrom="paragraph">
                <wp:posOffset>350520</wp:posOffset>
              </wp:positionV>
              <wp:extent cx="6135370" cy="1905"/>
              <wp:effectExtent l="0" t="0" r="0" b="0"/>
              <wp:wrapNone/>
              <wp:docPr id="28" name="直线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5370" cy="190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wpsCustomData="http://www.wps.cn/officeDocument/2013/wpsCustomData">
          <w:pict>
            <v:line id="直线 22" o:spid="_x0000_s1026" o:spt="20" style="position:absolute;left:0pt;margin-left:-0.65pt;margin-top:27.6pt;height:0.15pt;width:483.1pt;z-index:251661312;mso-width-relative:page;mso-height-relative:page;" filled="f" stroked="f" coordsize="21600,21600" o:gfxdata="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kcNRn2AAAAAgBAAAPAAAA&#10;AAAAAAEAIAAAACIAAABkcnMvZG93bnJldi54bWxQSwECFAAUAAAACACHTuJAwG7FqKMBAAAqAwAA&#10;DgAAAAAAAAABACAAAAAnAQAAZHJzL2Uyb0RvYy54bWxQSwUGAAAAAAYABgBZAQAAPAUAAAAA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w:drawing>
        <wp:inline distT="0" distB="0" distL="0" distR="0">
          <wp:extent cx="1352550" cy="359410"/>
          <wp:effectExtent l="0" t="0" r="0" b="2540"/>
          <wp:docPr id="40" name="图片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4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3149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Cs w:val="21"/>
      </w:rPr>
      <w:drawing>
        <wp:inline distT="0" distB="0" distL="0" distR="0">
          <wp:extent cx="1843405" cy="323850"/>
          <wp:effectExtent l="0" t="0" r="4445" b="0"/>
          <wp:docPr id="41" name="图片 32" descr="对外交流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32" descr="对外交流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341" t="33439" b="30406"/>
                  <a:stretch>
                    <a:fillRect/>
                  </a:stretch>
                </pic:blipFill>
                <pic:spPr>
                  <a:xfrm>
                    <a:off x="0" y="0"/>
                    <a:ext cx="184356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D7" w:rsidRDefault="00D00CD7">
    <w:r>
      <w:rPr>
        <w:noProof/>
      </w:rPr>
      <w:drawing>
        <wp:inline distT="0" distB="0" distL="0" distR="0">
          <wp:extent cx="1352550" cy="359410"/>
          <wp:effectExtent l="0" t="0" r="0" b="2540"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3149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Cs w:val="21"/>
      </w:rPr>
      <w:drawing>
        <wp:inline distT="0" distB="0" distL="0" distR="0">
          <wp:extent cx="1718945" cy="323850"/>
          <wp:effectExtent l="0" t="0" r="0" b="0"/>
          <wp:docPr id="2" name="图片 32" descr="对外交流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2" descr="对外交流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57" t="30548" b="30406"/>
                  <a:stretch>
                    <a:fillRect/>
                  </a:stretch>
                </pic:blipFill>
                <pic:spPr>
                  <a:xfrm>
                    <a:off x="0" y="0"/>
                    <a:ext cx="171900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color w:val="000000"/>
        <w:kern w:val="0"/>
        <w:sz w:val="18"/>
        <w:szCs w:val="18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-64135</wp:posOffset>
          </wp:positionH>
          <wp:positionV relativeFrom="paragraph">
            <wp:posOffset>358140</wp:posOffset>
          </wp:positionV>
          <wp:extent cx="6600190" cy="99060"/>
          <wp:effectExtent l="0" t="0" r="0" b="0"/>
          <wp:wrapNone/>
          <wp:docPr id="15" name="图片 15" descr="信签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信签纸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019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-40005</wp:posOffset>
              </wp:positionH>
              <wp:positionV relativeFrom="paragraph">
                <wp:posOffset>362585</wp:posOffset>
              </wp:positionV>
              <wp:extent cx="6156960" cy="0"/>
              <wp:effectExtent l="0" t="0" r="0" b="0"/>
              <wp:wrapNone/>
              <wp:docPr id="25" name="直线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696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wpsCustomData="http://www.wps.cn/officeDocument/2013/wpsCustomData">
          <w:pict>
            <v:line id="直线 14" o:spid="_x0000_s1026" o:spt="20" style="position:absolute;left:0pt;margin-left:-3.15pt;margin-top:28.55pt;height:0pt;width:484.8pt;z-index:251658240;mso-width-relative:page;mso-height-relative:page;" filled="f" stroked="f" coordsize="21600,21600" o:gfxdata="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9p6QPdcAAAAIAQAADwAAAAAAAAAB&#10;ACAAAAAiAAAAZHJzL2Rvd25yZXYueG1sUEsBAhQAFAAAAAgAh07iQHA9Af+fAQAAJwMAAA4AAAAA&#10;AAAAAQAgAAAAJgEAAGRycy9lMm9Eb2MueG1sUEsFBgAAAAAGAAYAWQEAADcFAAAAAA=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289560</wp:posOffset>
              </wp:positionV>
              <wp:extent cx="63500" cy="9525"/>
              <wp:effectExtent l="0" t="0" r="0" b="0"/>
              <wp:wrapNone/>
              <wp:docPr id="24" name="直线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00" cy="952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wpsCustomData="http://www.wps.cn/officeDocument/2013/wpsCustomData">
          <w:pict>
            <v:line id="直线 13" o:spid="_x0000_s1026" o:spt="20" style="position:absolute;left:0pt;flip:y;margin-left:0.25pt;margin-top:22.8pt;height:0.75pt;width:5pt;z-index:251656192;mso-width-relative:page;mso-height-relative:page;" filled="f" stroked="f" coordsize="21600,21600" o:gfxdata="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8GrkUNMAAAAFAQAADwAA&#10;AAAAAAABACAAAAAiAAAAZHJzL2Rvd25yZXYueG1sUEsBAhQAFAAAAAgAh07iQEok3KSpAQAAMgMA&#10;AA4AAAAAAAAAAQAgAAAAIgEAAGRycy9lMm9Eb2MueG1sUEsFBgAAAAAGAAYAWQEAAD0FAAAAAA=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-8255</wp:posOffset>
              </wp:positionH>
              <wp:positionV relativeFrom="paragraph">
                <wp:posOffset>350520</wp:posOffset>
              </wp:positionV>
              <wp:extent cx="6135370" cy="1905"/>
              <wp:effectExtent l="0" t="0" r="0" b="0"/>
              <wp:wrapNone/>
              <wp:docPr id="23" name="直线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5370" cy="1905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wpsCustomData="http://www.wps.cn/officeDocument/2013/wpsCustomData">
          <w:pict>
            <v:line id="直线 12" o:spid="_x0000_s1026" o:spt="20" style="position:absolute;left:0pt;margin-left:-0.65pt;margin-top:27.6pt;height:0.15pt;width:483.1pt;z-index:251655168;mso-width-relative:page;mso-height-relative:page;" filled="f" stroked="f" coordsize="21600,21600" o:gfxdata="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JHDUZ9gAAAAIAQAADwAA&#10;AAAAAAABACAAAAAiAAAAZHJzL2Rvd25yZXYueG1sUEsBAhQAFAAAAAgAh07iQEhzX26kAQAAKgMA&#10;AA4AAAAAAAAAAQAgAAAAJwEAAGRycy9lMm9Eb2MueG1sUEsFBgAAAAAGAAYAWQEAAD0FAAAAAA=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DD2D0C"/>
    <w:multiLevelType w:val="multilevel"/>
    <w:tmpl w:val="10DD2D0C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D52558"/>
    <w:multiLevelType w:val="hybridMultilevel"/>
    <w:tmpl w:val="48C87C92"/>
    <w:lvl w:ilvl="0" w:tplc="7E4EEC48"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E4E4F81"/>
    <w:multiLevelType w:val="multilevel"/>
    <w:tmpl w:val="1E4E4F81"/>
    <w:lvl w:ilvl="0">
      <w:start w:val="1"/>
      <w:numFmt w:val="decimal"/>
      <w:lvlText w:val="%1、"/>
      <w:lvlJc w:val="left"/>
      <w:pPr>
        <w:ind w:left="123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52" w:hanging="420"/>
      </w:pPr>
    </w:lvl>
    <w:lvl w:ilvl="2">
      <w:start w:val="1"/>
      <w:numFmt w:val="lowerRoman"/>
      <w:lvlText w:val="%3."/>
      <w:lvlJc w:val="right"/>
      <w:pPr>
        <w:ind w:left="1772" w:hanging="420"/>
      </w:pPr>
    </w:lvl>
    <w:lvl w:ilvl="3">
      <w:start w:val="1"/>
      <w:numFmt w:val="decimal"/>
      <w:lvlText w:val="%4."/>
      <w:lvlJc w:val="left"/>
      <w:pPr>
        <w:ind w:left="2192" w:hanging="420"/>
      </w:pPr>
    </w:lvl>
    <w:lvl w:ilvl="4">
      <w:start w:val="1"/>
      <w:numFmt w:val="lowerLetter"/>
      <w:lvlText w:val="%5)"/>
      <w:lvlJc w:val="left"/>
      <w:pPr>
        <w:ind w:left="2612" w:hanging="420"/>
      </w:pPr>
    </w:lvl>
    <w:lvl w:ilvl="5">
      <w:start w:val="1"/>
      <w:numFmt w:val="lowerRoman"/>
      <w:lvlText w:val="%6."/>
      <w:lvlJc w:val="right"/>
      <w:pPr>
        <w:ind w:left="3032" w:hanging="420"/>
      </w:pPr>
    </w:lvl>
    <w:lvl w:ilvl="6">
      <w:start w:val="1"/>
      <w:numFmt w:val="decimal"/>
      <w:lvlText w:val="%7."/>
      <w:lvlJc w:val="left"/>
      <w:pPr>
        <w:ind w:left="3452" w:hanging="420"/>
      </w:pPr>
    </w:lvl>
    <w:lvl w:ilvl="7">
      <w:start w:val="1"/>
      <w:numFmt w:val="lowerLetter"/>
      <w:lvlText w:val="%8)"/>
      <w:lvlJc w:val="left"/>
      <w:pPr>
        <w:ind w:left="3872" w:hanging="420"/>
      </w:pPr>
    </w:lvl>
    <w:lvl w:ilvl="8">
      <w:start w:val="1"/>
      <w:numFmt w:val="lowerRoman"/>
      <w:lvlText w:val="%9."/>
      <w:lvlJc w:val="right"/>
      <w:pPr>
        <w:ind w:left="4292" w:hanging="420"/>
      </w:pPr>
    </w:lvl>
  </w:abstractNum>
  <w:abstractNum w:abstractNumId="3">
    <w:nsid w:val="429101E0"/>
    <w:multiLevelType w:val="multilevel"/>
    <w:tmpl w:val="429101E0"/>
    <w:lvl w:ilvl="0">
      <w:start w:val="1"/>
      <w:numFmt w:val="decimal"/>
      <w:pStyle w:val="1"/>
      <w:lvlText w:val="%1."/>
      <w:lvlJc w:val="left"/>
      <w:pPr>
        <w:ind w:left="394" w:hanging="360"/>
      </w:pPr>
      <w:rPr>
        <w:rFonts w:hint="default"/>
        <w:sz w:val="28"/>
        <w:szCs w:val="28"/>
      </w:rPr>
    </w:lvl>
    <w:lvl w:ilvl="1">
      <w:start w:val="1"/>
      <w:numFmt w:val="decimal"/>
      <w:pStyle w:val="2"/>
      <w:isLgl/>
      <w:lvlText w:val="%1.%2"/>
      <w:lvlJc w:val="left"/>
      <w:pPr>
        <w:ind w:left="75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Theme="minorEastAsia" w:eastAsiaTheme="minorEastAsia" w:hAnsiTheme="minorEastAsia" w:hint="default"/>
      </w:rPr>
    </w:lvl>
    <w:lvl w:ilvl="3">
      <w:start w:val="1"/>
      <w:numFmt w:val="decimal"/>
      <w:isLgl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">
    <w:nsid w:val="592B00DC"/>
    <w:multiLevelType w:val="multilevel"/>
    <w:tmpl w:val="592B00DC"/>
    <w:lvl w:ilvl="0">
      <w:start w:val="1"/>
      <w:numFmt w:val="decimal"/>
      <w:lvlText w:val="%1、"/>
      <w:lvlJc w:val="left"/>
      <w:pPr>
        <w:ind w:left="703" w:hanging="420"/>
      </w:pPr>
      <w:rPr>
        <w:rFonts w:ascii="宋体" w:eastAsia="宋体" w:hAnsi="宋体" w:cs="ArialMT"/>
        <w:b w:val="0"/>
      </w:rPr>
    </w:lvl>
    <w:lvl w:ilvl="1">
      <w:start w:val="1"/>
      <w:numFmt w:val="lowerLetter"/>
      <w:lvlText w:val="%2)"/>
      <w:lvlJc w:val="left"/>
      <w:pPr>
        <w:ind w:left="1123" w:hanging="420"/>
      </w:pPr>
    </w:lvl>
    <w:lvl w:ilvl="2">
      <w:start w:val="1"/>
      <w:numFmt w:val="lowerRoman"/>
      <w:lvlText w:val="%3."/>
      <w:lvlJc w:val="right"/>
      <w:pPr>
        <w:ind w:left="1543" w:hanging="420"/>
      </w:pPr>
    </w:lvl>
    <w:lvl w:ilvl="3">
      <w:start w:val="1"/>
      <w:numFmt w:val="decimal"/>
      <w:lvlText w:val="%4."/>
      <w:lvlJc w:val="left"/>
      <w:pPr>
        <w:ind w:left="1963" w:hanging="420"/>
      </w:pPr>
    </w:lvl>
    <w:lvl w:ilvl="4">
      <w:start w:val="1"/>
      <w:numFmt w:val="lowerLetter"/>
      <w:lvlText w:val="%5)"/>
      <w:lvlJc w:val="left"/>
      <w:pPr>
        <w:ind w:left="2383" w:hanging="420"/>
      </w:pPr>
    </w:lvl>
    <w:lvl w:ilvl="5">
      <w:start w:val="1"/>
      <w:numFmt w:val="lowerRoman"/>
      <w:lvlText w:val="%6."/>
      <w:lvlJc w:val="right"/>
      <w:pPr>
        <w:ind w:left="2803" w:hanging="420"/>
      </w:pPr>
    </w:lvl>
    <w:lvl w:ilvl="6">
      <w:start w:val="1"/>
      <w:numFmt w:val="decimal"/>
      <w:lvlText w:val="%7."/>
      <w:lvlJc w:val="left"/>
      <w:pPr>
        <w:ind w:left="3223" w:hanging="420"/>
      </w:pPr>
    </w:lvl>
    <w:lvl w:ilvl="7">
      <w:start w:val="1"/>
      <w:numFmt w:val="lowerLetter"/>
      <w:lvlText w:val="%8)"/>
      <w:lvlJc w:val="left"/>
      <w:pPr>
        <w:ind w:left="3643" w:hanging="420"/>
      </w:pPr>
    </w:lvl>
    <w:lvl w:ilvl="8">
      <w:start w:val="1"/>
      <w:numFmt w:val="lowerRoman"/>
      <w:lvlText w:val="%9."/>
      <w:lvlJc w:val="right"/>
      <w:pPr>
        <w:ind w:left="4063" w:hanging="420"/>
      </w:pPr>
    </w:lvl>
  </w:abstractNum>
  <w:abstractNum w:abstractNumId="5">
    <w:nsid w:val="5B9A6C9D"/>
    <w:multiLevelType w:val="multilevel"/>
    <w:tmpl w:val="5B9A6C9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7.3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3"/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"/>
  <w:drawingGridVerticalSpacing w:val="3"/>
  <w:doNotUseMarginsForDrawingGridOrigin/>
  <w:drawingGridHorizontalOrigin w:val="851"/>
  <w:drawingGridVerticalOrigin w:val="680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2FF"/>
    <w:rsid w:val="000004A9"/>
    <w:rsid w:val="000005B7"/>
    <w:rsid w:val="00000F99"/>
    <w:rsid w:val="000015C6"/>
    <w:rsid w:val="00001654"/>
    <w:rsid w:val="00002023"/>
    <w:rsid w:val="00002219"/>
    <w:rsid w:val="000022C7"/>
    <w:rsid w:val="000024C2"/>
    <w:rsid w:val="00003275"/>
    <w:rsid w:val="00003613"/>
    <w:rsid w:val="000042F2"/>
    <w:rsid w:val="00004867"/>
    <w:rsid w:val="000049E0"/>
    <w:rsid w:val="00004BD1"/>
    <w:rsid w:val="00005C5A"/>
    <w:rsid w:val="00005EF7"/>
    <w:rsid w:val="000060B2"/>
    <w:rsid w:val="0000690D"/>
    <w:rsid w:val="00006BF5"/>
    <w:rsid w:val="00007516"/>
    <w:rsid w:val="00007C95"/>
    <w:rsid w:val="0001100B"/>
    <w:rsid w:val="000113FD"/>
    <w:rsid w:val="00011451"/>
    <w:rsid w:val="000126ED"/>
    <w:rsid w:val="00012C2E"/>
    <w:rsid w:val="00012F43"/>
    <w:rsid w:val="00012FB8"/>
    <w:rsid w:val="000131CC"/>
    <w:rsid w:val="00013F37"/>
    <w:rsid w:val="00014DE6"/>
    <w:rsid w:val="00015CF3"/>
    <w:rsid w:val="000162A5"/>
    <w:rsid w:val="00016862"/>
    <w:rsid w:val="00016ECE"/>
    <w:rsid w:val="00017A9B"/>
    <w:rsid w:val="00017B3A"/>
    <w:rsid w:val="00020021"/>
    <w:rsid w:val="000202B6"/>
    <w:rsid w:val="0002062E"/>
    <w:rsid w:val="000206C8"/>
    <w:rsid w:val="00020A42"/>
    <w:rsid w:val="000210B2"/>
    <w:rsid w:val="000215F5"/>
    <w:rsid w:val="00021661"/>
    <w:rsid w:val="00021919"/>
    <w:rsid w:val="00024246"/>
    <w:rsid w:val="00024807"/>
    <w:rsid w:val="000251C9"/>
    <w:rsid w:val="000251E1"/>
    <w:rsid w:val="0002592F"/>
    <w:rsid w:val="00025977"/>
    <w:rsid w:val="00026F26"/>
    <w:rsid w:val="00026FDA"/>
    <w:rsid w:val="00026FF7"/>
    <w:rsid w:val="0002731C"/>
    <w:rsid w:val="0002777E"/>
    <w:rsid w:val="00027A01"/>
    <w:rsid w:val="00027BE4"/>
    <w:rsid w:val="000302A5"/>
    <w:rsid w:val="000303C1"/>
    <w:rsid w:val="000310C3"/>
    <w:rsid w:val="000310C7"/>
    <w:rsid w:val="000310CA"/>
    <w:rsid w:val="00031430"/>
    <w:rsid w:val="0003160D"/>
    <w:rsid w:val="0003170D"/>
    <w:rsid w:val="00031C88"/>
    <w:rsid w:val="00031E9A"/>
    <w:rsid w:val="00032042"/>
    <w:rsid w:val="000329B1"/>
    <w:rsid w:val="00032FCB"/>
    <w:rsid w:val="000331B5"/>
    <w:rsid w:val="00034036"/>
    <w:rsid w:val="000348D3"/>
    <w:rsid w:val="00034A8D"/>
    <w:rsid w:val="000352E7"/>
    <w:rsid w:val="000358D2"/>
    <w:rsid w:val="00036943"/>
    <w:rsid w:val="00036F19"/>
    <w:rsid w:val="00037738"/>
    <w:rsid w:val="00037EFE"/>
    <w:rsid w:val="00040BC3"/>
    <w:rsid w:val="00040D2E"/>
    <w:rsid w:val="00041450"/>
    <w:rsid w:val="00041471"/>
    <w:rsid w:val="00041B31"/>
    <w:rsid w:val="00041C33"/>
    <w:rsid w:val="00041EA9"/>
    <w:rsid w:val="0004297F"/>
    <w:rsid w:val="00042BA4"/>
    <w:rsid w:val="0004368D"/>
    <w:rsid w:val="00043B67"/>
    <w:rsid w:val="00043B9F"/>
    <w:rsid w:val="0004466D"/>
    <w:rsid w:val="00045571"/>
    <w:rsid w:val="0004574C"/>
    <w:rsid w:val="000458B0"/>
    <w:rsid w:val="000459F1"/>
    <w:rsid w:val="00045B12"/>
    <w:rsid w:val="00046690"/>
    <w:rsid w:val="00046C73"/>
    <w:rsid w:val="00047007"/>
    <w:rsid w:val="00047E2E"/>
    <w:rsid w:val="0005124F"/>
    <w:rsid w:val="00051ACB"/>
    <w:rsid w:val="00051BDA"/>
    <w:rsid w:val="000524AC"/>
    <w:rsid w:val="00052A40"/>
    <w:rsid w:val="00053585"/>
    <w:rsid w:val="00053D35"/>
    <w:rsid w:val="00054187"/>
    <w:rsid w:val="00054B77"/>
    <w:rsid w:val="000551CC"/>
    <w:rsid w:val="0005536B"/>
    <w:rsid w:val="00055866"/>
    <w:rsid w:val="00055D1C"/>
    <w:rsid w:val="00056553"/>
    <w:rsid w:val="00056AB5"/>
    <w:rsid w:val="000576C4"/>
    <w:rsid w:val="00057C26"/>
    <w:rsid w:val="00057DDD"/>
    <w:rsid w:val="0006003D"/>
    <w:rsid w:val="000600C2"/>
    <w:rsid w:val="00060C1D"/>
    <w:rsid w:val="00060F31"/>
    <w:rsid w:val="000611E7"/>
    <w:rsid w:val="000613DB"/>
    <w:rsid w:val="000615AD"/>
    <w:rsid w:val="00061781"/>
    <w:rsid w:val="00061D69"/>
    <w:rsid w:val="0006245A"/>
    <w:rsid w:val="00062D9D"/>
    <w:rsid w:val="000637CF"/>
    <w:rsid w:val="00063855"/>
    <w:rsid w:val="00063E16"/>
    <w:rsid w:val="00063EA5"/>
    <w:rsid w:val="000654FB"/>
    <w:rsid w:val="000656A3"/>
    <w:rsid w:val="000659C5"/>
    <w:rsid w:val="00065A32"/>
    <w:rsid w:val="0006666A"/>
    <w:rsid w:val="00066AA3"/>
    <w:rsid w:val="000706BF"/>
    <w:rsid w:val="00070882"/>
    <w:rsid w:val="00070EF3"/>
    <w:rsid w:val="000716C6"/>
    <w:rsid w:val="000717FA"/>
    <w:rsid w:val="00071C8A"/>
    <w:rsid w:val="0007236D"/>
    <w:rsid w:val="00072538"/>
    <w:rsid w:val="00073EF1"/>
    <w:rsid w:val="00074440"/>
    <w:rsid w:val="00074509"/>
    <w:rsid w:val="000747E0"/>
    <w:rsid w:val="0007564B"/>
    <w:rsid w:val="0007594D"/>
    <w:rsid w:val="00076236"/>
    <w:rsid w:val="00076ED0"/>
    <w:rsid w:val="00080D22"/>
    <w:rsid w:val="0008142E"/>
    <w:rsid w:val="00081669"/>
    <w:rsid w:val="00081888"/>
    <w:rsid w:val="000826DD"/>
    <w:rsid w:val="00082C52"/>
    <w:rsid w:val="0008331D"/>
    <w:rsid w:val="000835E8"/>
    <w:rsid w:val="00083AD1"/>
    <w:rsid w:val="000840A4"/>
    <w:rsid w:val="0008439D"/>
    <w:rsid w:val="000844E2"/>
    <w:rsid w:val="000844E3"/>
    <w:rsid w:val="0008477B"/>
    <w:rsid w:val="0008494A"/>
    <w:rsid w:val="0008498A"/>
    <w:rsid w:val="000851F8"/>
    <w:rsid w:val="000852B0"/>
    <w:rsid w:val="00085F26"/>
    <w:rsid w:val="000860AE"/>
    <w:rsid w:val="00086243"/>
    <w:rsid w:val="0008745C"/>
    <w:rsid w:val="00087B43"/>
    <w:rsid w:val="00087CF7"/>
    <w:rsid w:val="00087FDB"/>
    <w:rsid w:val="00090249"/>
    <w:rsid w:val="00090496"/>
    <w:rsid w:val="00090BBC"/>
    <w:rsid w:val="00090F90"/>
    <w:rsid w:val="0009124D"/>
    <w:rsid w:val="000913EA"/>
    <w:rsid w:val="00092F4B"/>
    <w:rsid w:val="000939F3"/>
    <w:rsid w:val="00093BBB"/>
    <w:rsid w:val="00093C05"/>
    <w:rsid w:val="00093C9D"/>
    <w:rsid w:val="00093FB2"/>
    <w:rsid w:val="000941DA"/>
    <w:rsid w:val="00094266"/>
    <w:rsid w:val="000945CB"/>
    <w:rsid w:val="00094DB8"/>
    <w:rsid w:val="000954D9"/>
    <w:rsid w:val="000955E8"/>
    <w:rsid w:val="000957F3"/>
    <w:rsid w:val="000958DE"/>
    <w:rsid w:val="00095D43"/>
    <w:rsid w:val="0009611E"/>
    <w:rsid w:val="00096853"/>
    <w:rsid w:val="000968BF"/>
    <w:rsid w:val="00096B74"/>
    <w:rsid w:val="00096BA7"/>
    <w:rsid w:val="00097638"/>
    <w:rsid w:val="000A0E76"/>
    <w:rsid w:val="000A1570"/>
    <w:rsid w:val="000A15E8"/>
    <w:rsid w:val="000A1724"/>
    <w:rsid w:val="000A1983"/>
    <w:rsid w:val="000A1BC5"/>
    <w:rsid w:val="000A23B1"/>
    <w:rsid w:val="000A2D76"/>
    <w:rsid w:val="000A4B61"/>
    <w:rsid w:val="000A51DD"/>
    <w:rsid w:val="000A5CA5"/>
    <w:rsid w:val="000A64ED"/>
    <w:rsid w:val="000A660B"/>
    <w:rsid w:val="000A6896"/>
    <w:rsid w:val="000A7463"/>
    <w:rsid w:val="000A7AEE"/>
    <w:rsid w:val="000B33AE"/>
    <w:rsid w:val="000B376D"/>
    <w:rsid w:val="000B3901"/>
    <w:rsid w:val="000B46D7"/>
    <w:rsid w:val="000B494C"/>
    <w:rsid w:val="000B6235"/>
    <w:rsid w:val="000B6F09"/>
    <w:rsid w:val="000B784C"/>
    <w:rsid w:val="000B7AC7"/>
    <w:rsid w:val="000B7BFA"/>
    <w:rsid w:val="000C007A"/>
    <w:rsid w:val="000C07B0"/>
    <w:rsid w:val="000C0880"/>
    <w:rsid w:val="000C08FB"/>
    <w:rsid w:val="000C09DF"/>
    <w:rsid w:val="000C0D0B"/>
    <w:rsid w:val="000C10A7"/>
    <w:rsid w:val="000C11DB"/>
    <w:rsid w:val="000C1AC2"/>
    <w:rsid w:val="000C22B9"/>
    <w:rsid w:val="000C2B5D"/>
    <w:rsid w:val="000C2F09"/>
    <w:rsid w:val="000C5289"/>
    <w:rsid w:val="000C59B8"/>
    <w:rsid w:val="000C66A2"/>
    <w:rsid w:val="000C6853"/>
    <w:rsid w:val="000C69F2"/>
    <w:rsid w:val="000C700F"/>
    <w:rsid w:val="000C75C7"/>
    <w:rsid w:val="000C7E36"/>
    <w:rsid w:val="000D0D2A"/>
    <w:rsid w:val="000D0D2E"/>
    <w:rsid w:val="000D11E7"/>
    <w:rsid w:val="000D1E84"/>
    <w:rsid w:val="000D2308"/>
    <w:rsid w:val="000D319B"/>
    <w:rsid w:val="000D3877"/>
    <w:rsid w:val="000D3A1B"/>
    <w:rsid w:val="000D3D44"/>
    <w:rsid w:val="000D51EB"/>
    <w:rsid w:val="000D6453"/>
    <w:rsid w:val="000D659A"/>
    <w:rsid w:val="000D6739"/>
    <w:rsid w:val="000D6D8D"/>
    <w:rsid w:val="000D6DBC"/>
    <w:rsid w:val="000D6DCB"/>
    <w:rsid w:val="000D7448"/>
    <w:rsid w:val="000D7948"/>
    <w:rsid w:val="000E161E"/>
    <w:rsid w:val="000E27D9"/>
    <w:rsid w:val="000E287D"/>
    <w:rsid w:val="000E2CF5"/>
    <w:rsid w:val="000E354E"/>
    <w:rsid w:val="000E39A4"/>
    <w:rsid w:val="000E3C98"/>
    <w:rsid w:val="000E3CD3"/>
    <w:rsid w:val="000E4090"/>
    <w:rsid w:val="000E4318"/>
    <w:rsid w:val="000E6981"/>
    <w:rsid w:val="000E7BD8"/>
    <w:rsid w:val="000E7EA3"/>
    <w:rsid w:val="000F06A5"/>
    <w:rsid w:val="000F1280"/>
    <w:rsid w:val="000F26E5"/>
    <w:rsid w:val="000F343B"/>
    <w:rsid w:val="000F3AE6"/>
    <w:rsid w:val="000F3F46"/>
    <w:rsid w:val="000F4C3B"/>
    <w:rsid w:val="000F527A"/>
    <w:rsid w:val="000F5457"/>
    <w:rsid w:val="000F5C52"/>
    <w:rsid w:val="000F6AF9"/>
    <w:rsid w:val="000F6C4D"/>
    <w:rsid w:val="00100109"/>
    <w:rsid w:val="0010030F"/>
    <w:rsid w:val="0010045B"/>
    <w:rsid w:val="001009A1"/>
    <w:rsid w:val="001010E6"/>
    <w:rsid w:val="00102300"/>
    <w:rsid w:val="001024AF"/>
    <w:rsid w:val="00102A88"/>
    <w:rsid w:val="00102E65"/>
    <w:rsid w:val="00103393"/>
    <w:rsid w:val="00103919"/>
    <w:rsid w:val="0010395F"/>
    <w:rsid w:val="001039E6"/>
    <w:rsid w:val="00103BB3"/>
    <w:rsid w:val="00103E61"/>
    <w:rsid w:val="001048A6"/>
    <w:rsid w:val="00105338"/>
    <w:rsid w:val="00105804"/>
    <w:rsid w:val="00105A3C"/>
    <w:rsid w:val="00106D72"/>
    <w:rsid w:val="00107421"/>
    <w:rsid w:val="0010769D"/>
    <w:rsid w:val="00107EEE"/>
    <w:rsid w:val="001106C4"/>
    <w:rsid w:val="00110980"/>
    <w:rsid w:val="0011120B"/>
    <w:rsid w:val="0011165C"/>
    <w:rsid w:val="00111971"/>
    <w:rsid w:val="00111EC4"/>
    <w:rsid w:val="00112537"/>
    <w:rsid w:val="0011257B"/>
    <w:rsid w:val="0011284D"/>
    <w:rsid w:val="00112B38"/>
    <w:rsid w:val="001131EC"/>
    <w:rsid w:val="001135B4"/>
    <w:rsid w:val="001137B0"/>
    <w:rsid w:val="00114903"/>
    <w:rsid w:val="00114976"/>
    <w:rsid w:val="00114D2D"/>
    <w:rsid w:val="001154C4"/>
    <w:rsid w:val="00115796"/>
    <w:rsid w:val="001159E1"/>
    <w:rsid w:val="00115C8E"/>
    <w:rsid w:val="00115CF8"/>
    <w:rsid w:val="00115D17"/>
    <w:rsid w:val="00115DF3"/>
    <w:rsid w:val="001167F4"/>
    <w:rsid w:val="00116F60"/>
    <w:rsid w:val="00117367"/>
    <w:rsid w:val="00117421"/>
    <w:rsid w:val="00117931"/>
    <w:rsid w:val="00117AF0"/>
    <w:rsid w:val="00117D17"/>
    <w:rsid w:val="00117D4D"/>
    <w:rsid w:val="00120976"/>
    <w:rsid w:val="00120B19"/>
    <w:rsid w:val="00120DC9"/>
    <w:rsid w:val="00121102"/>
    <w:rsid w:val="00121537"/>
    <w:rsid w:val="00121F6A"/>
    <w:rsid w:val="00122286"/>
    <w:rsid w:val="00122605"/>
    <w:rsid w:val="001239C6"/>
    <w:rsid w:val="00124A63"/>
    <w:rsid w:val="00124C1F"/>
    <w:rsid w:val="001251F4"/>
    <w:rsid w:val="001259C0"/>
    <w:rsid w:val="00125CB7"/>
    <w:rsid w:val="00126A3F"/>
    <w:rsid w:val="00126B38"/>
    <w:rsid w:val="00126BD0"/>
    <w:rsid w:val="00126CF9"/>
    <w:rsid w:val="00126EC8"/>
    <w:rsid w:val="0012753F"/>
    <w:rsid w:val="00127606"/>
    <w:rsid w:val="00130902"/>
    <w:rsid w:val="00130AA8"/>
    <w:rsid w:val="00132292"/>
    <w:rsid w:val="00132B5B"/>
    <w:rsid w:val="00132E66"/>
    <w:rsid w:val="00133353"/>
    <w:rsid w:val="0013338A"/>
    <w:rsid w:val="001337E7"/>
    <w:rsid w:val="00135CB9"/>
    <w:rsid w:val="00137226"/>
    <w:rsid w:val="001374B6"/>
    <w:rsid w:val="00137551"/>
    <w:rsid w:val="0014047D"/>
    <w:rsid w:val="00141CE6"/>
    <w:rsid w:val="00141E09"/>
    <w:rsid w:val="00142012"/>
    <w:rsid w:val="00142D55"/>
    <w:rsid w:val="001435BE"/>
    <w:rsid w:val="00143674"/>
    <w:rsid w:val="001449AE"/>
    <w:rsid w:val="00145118"/>
    <w:rsid w:val="0014544D"/>
    <w:rsid w:val="001458D6"/>
    <w:rsid w:val="0014648E"/>
    <w:rsid w:val="00146C27"/>
    <w:rsid w:val="001479A3"/>
    <w:rsid w:val="00147B5B"/>
    <w:rsid w:val="00150437"/>
    <w:rsid w:val="0015047A"/>
    <w:rsid w:val="0015052F"/>
    <w:rsid w:val="001509A5"/>
    <w:rsid w:val="00150E0D"/>
    <w:rsid w:val="00151531"/>
    <w:rsid w:val="00151FAD"/>
    <w:rsid w:val="00152191"/>
    <w:rsid w:val="0015336A"/>
    <w:rsid w:val="0015343F"/>
    <w:rsid w:val="001535D7"/>
    <w:rsid w:val="0015366D"/>
    <w:rsid w:val="00153933"/>
    <w:rsid w:val="00153B55"/>
    <w:rsid w:val="00153EE8"/>
    <w:rsid w:val="00154638"/>
    <w:rsid w:val="00154AD0"/>
    <w:rsid w:val="00154F44"/>
    <w:rsid w:val="001551EC"/>
    <w:rsid w:val="00155574"/>
    <w:rsid w:val="00157523"/>
    <w:rsid w:val="00157C6B"/>
    <w:rsid w:val="00157F30"/>
    <w:rsid w:val="00160E6C"/>
    <w:rsid w:val="001617FB"/>
    <w:rsid w:val="00161BE5"/>
    <w:rsid w:val="0016282E"/>
    <w:rsid w:val="00162AEA"/>
    <w:rsid w:val="00163168"/>
    <w:rsid w:val="00163C4C"/>
    <w:rsid w:val="001641CE"/>
    <w:rsid w:val="001643DE"/>
    <w:rsid w:val="0016462B"/>
    <w:rsid w:val="0016483E"/>
    <w:rsid w:val="001649EF"/>
    <w:rsid w:val="00165136"/>
    <w:rsid w:val="0016588C"/>
    <w:rsid w:val="00165E4E"/>
    <w:rsid w:val="00165F23"/>
    <w:rsid w:val="00165FA2"/>
    <w:rsid w:val="00166184"/>
    <w:rsid w:val="001661D9"/>
    <w:rsid w:val="00166706"/>
    <w:rsid w:val="0016675F"/>
    <w:rsid w:val="001671FA"/>
    <w:rsid w:val="00167814"/>
    <w:rsid w:val="0017029F"/>
    <w:rsid w:val="00170913"/>
    <w:rsid w:val="00170ABC"/>
    <w:rsid w:val="00170C28"/>
    <w:rsid w:val="00170DB9"/>
    <w:rsid w:val="00171374"/>
    <w:rsid w:val="00171A32"/>
    <w:rsid w:val="00172331"/>
    <w:rsid w:val="00172352"/>
    <w:rsid w:val="001726F6"/>
    <w:rsid w:val="001728C4"/>
    <w:rsid w:val="00173614"/>
    <w:rsid w:val="0017436D"/>
    <w:rsid w:val="001746AC"/>
    <w:rsid w:val="00175255"/>
    <w:rsid w:val="00175744"/>
    <w:rsid w:val="00175D2F"/>
    <w:rsid w:val="00176092"/>
    <w:rsid w:val="001762A1"/>
    <w:rsid w:val="00176527"/>
    <w:rsid w:val="00176C9A"/>
    <w:rsid w:val="00176CFA"/>
    <w:rsid w:val="001774F4"/>
    <w:rsid w:val="00177A98"/>
    <w:rsid w:val="00177EDA"/>
    <w:rsid w:val="0018037B"/>
    <w:rsid w:val="00180FF3"/>
    <w:rsid w:val="00180FF9"/>
    <w:rsid w:val="001819F9"/>
    <w:rsid w:val="00181B3E"/>
    <w:rsid w:val="00182A1A"/>
    <w:rsid w:val="00183060"/>
    <w:rsid w:val="001837AD"/>
    <w:rsid w:val="00184771"/>
    <w:rsid w:val="0018496F"/>
    <w:rsid w:val="00184B00"/>
    <w:rsid w:val="00184B0E"/>
    <w:rsid w:val="00184C06"/>
    <w:rsid w:val="001850EA"/>
    <w:rsid w:val="001851CD"/>
    <w:rsid w:val="001857AD"/>
    <w:rsid w:val="0018599A"/>
    <w:rsid w:val="00185A5F"/>
    <w:rsid w:val="00185C2D"/>
    <w:rsid w:val="00186354"/>
    <w:rsid w:val="00187374"/>
    <w:rsid w:val="001873AA"/>
    <w:rsid w:val="001876E9"/>
    <w:rsid w:val="00187A41"/>
    <w:rsid w:val="00187D75"/>
    <w:rsid w:val="00187E91"/>
    <w:rsid w:val="0019113F"/>
    <w:rsid w:val="00191145"/>
    <w:rsid w:val="00191A9A"/>
    <w:rsid w:val="00192A18"/>
    <w:rsid w:val="00192C62"/>
    <w:rsid w:val="00192CA4"/>
    <w:rsid w:val="00193040"/>
    <w:rsid w:val="0019390E"/>
    <w:rsid w:val="001942D9"/>
    <w:rsid w:val="0019440F"/>
    <w:rsid w:val="00194BD3"/>
    <w:rsid w:val="0019513B"/>
    <w:rsid w:val="00195478"/>
    <w:rsid w:val="00196369"/>
    <w:rsid w:val="001968D3"/>
    <w:rsid w:val="00196AEB"/>
    <w:rsid w:val="00196DF7"/>
    <w:rsid w:val="00197138"/>
    <w:rsid w:val="00197B96"/>
    <w:rsid w:val="00197C65"/>
    <w:rsid w:val="00197E3D"/>
    <w:rsid w:val="001A08A9"/>
    <w:rsid w:val="001A0ADE"/>
    <w:rsid w:val="001A0FE7"/>
    <w:rsid w:val="001A10E9"/>
    <w:rsid w:val="001A119B"/>
    <w:rsid w:val="001A143F"/>
    <w:rsid w:val="001A147E"/>
    <w:rsid w:val="001A14EB"/>
    <w:rsid w:val="001A2B15"/>
    <w:rsid w:val="001A2F21"/>
    <w:rsid w:val="001A34AA"/>
    <w:rsid w:val="001A3871"/>
    <w:rsid w:val="001A3954"/>
    <w:rsid w:val="001A3E23"/>
    <w:rsid w:val="001A4273"/>
    <w:rsid w:val="001A4D10"/>
    <w:rsid w:val="001A5451"/>
    <w:rsid w:val="001A6D96"/>
    <w:rsid w:val="001A72C6"/>
    <w:rsid w:val="001A7801"/>
    <w:rsid w:val="001B042D"/>
    <w:rsid w:val="001B058D"/>
    <w:rsid w:val="001B08D9"/>
    <w:rsid w:val="001B0992"/>
    <w:rsid w:val="001B0BF1"/>
    <w:rsid w:val="001B0D8F"/>
    <w:rsid w:val="001B115D"/>
    <w:rsid w:val="001B1A19"/>
    <w:rsid w:val="001B1DA2"/>
    <w:rsid w:val="001B213A"/>
    <w:rsid w:val="001B245B"/>
    <w:rsid w:val="001B2874"/>
    <w:rsid w:val="001B2B1A"/>
    <w:rsid w:val="001B2CC0"/>
    <w:rsid w:val="001B3DCB"/>
    <w:rsid w:val="001B3E29"/>
    <w:rsid w:val="001B448F"/>
    <w:rsid w:val="001B4709"/>
    <w:rsid w:val="001B5437"/>
    <w:rsid w:val="001B5DB8"/>
    <w:rsid w:val="001B6132"/>
    <w:rsid w:val="001B62BC"/>
    <w:rsid w:val="001C0270"/>
    <w:rsid w:val="001C035E"/>
    <w:rsid w:val="001C0545"/>
    <w:rsid w:val="001C0575"/>
    <w:rsid w:val="001C0CBB"/>
    <w:rsid w:val="001C0CDE"/>
    <w:rsid w:val="001C10BB"/>
    <w:rsid w:val="001C1A66"/>
    <w:rsid w:val="001C209B"/>
    <w:rsid w:val="001C241A"/>
    <w:rsid w:val="001C2CC3"/>
    <w:rsid w:val="001C3554"/>
    <w:rsid w:val="001C3925"/>
    <w:rsid w:val="001C393E"/>
    <w:rsid w:val="001C398F"/>
    <w:rsid w:val="001C443A"/>
    <w:rsid w:val="001C4B3A"/>
    <w:rsid w:val="001C5B49"/>
    <w:rsid w:val="001C5FB3"/>
    <w:rsid w:val="001C605E"/>
    <w:rsid w:val="001C6385"/>
    <w:rsid w:val="001C7077"/>
    <w:rsid w:val="001C7920"/>
    <w:rsid w:val="001C7BAA"/>
    <w:rsid w:val="001D02C2"/>
    <w:rsid w:val="001D0A8B"/>
    <w:rsid w:val="001D0D3C"/>
    <w:rsid w:val="001D12B4"/>
    <w:rsid w:val="001D18B2"/>
    <w:rsid w:val="001D19BF"/>
    <w:rsid w:val="001D286B"/>
    <w:rsid w:val="001D2935"/>
    <w:rsid w:val="001D2C3D"/>
    <w:rsid w:val="001D3469"/>
    <w:rsid w:val="001D395B"/>
    <w:rsid w:val="001D3AD6"/>
    <w:rsid w:val="001D3DB3"/>
    <w:rsid w:val="001D47CF"/>
    <w:rsid w:val="001D484F"/>
    <w:rsid w:val="001D5AFE"/>
    <w:rsid w:val="001D5B8C"/>
    <w:rsid w:val="001D5BF7"/>
    <w:rsid w:val="001D5D89"/>
    <w:rsid w:val="001D5E6F"/>
    <w:rsid w:val="001D60E4"/>
    <w:rsid w:val="001D613F"/>
    <w:rsid w:val="001D6EDC"/>
    <w:rsid w:val="001D7555"/>
    <w:rsid w:val="001D7C1A"/>
    <w:rsid w:val="001E0962"/>
    <w:rsid w:val="001E19F6"/>
    <w:rsid w:val="001E1B73"/>
    <w:rsid w:val="001E1EBC"/>
    <w:rsid w:val="001E1EF6"/>
    <w:rsid w:val="001E2162"/>
    <w:rsid w:val="001E2167"/>
    <w:rsid w:val="001E24D2"/>
    <w:rsid w:val="001E285F"/>
    <w:rsid w:val="001E2C9A"/>
    <w:rsid w:val="001E2F6C"/>
    <w:rsid w:val="001E3033"/>
    <w:rsid w:val="001E3899"/>
    <w:rsid w:val="001E3E68"/>
    <w:rsid w:val="001E4110"/>
    <w:rsid w:val="001E4119"/>
    <w:rsid w:val="001E48DF"/>
    <w:rsid w:val="001E54DA"/>
    <w:rsid w:val="001E55E9"/>
    <w:rsid w:val="001E5E78"/>
    <w:rsid w:val="001E5F5F"/>
    <w:rsid w:val="001E61F7"/>
    <w:rsid w:val="001E6521"/>
    <w:rsid w:val="001E6572"/>
    <w:rsid w:val="001E677F"/>
    <w:rsid w:val="001E67CA"/>
    <w:rsid w:val="001E67FA"/>
    <w:rsid w:val="001E6997"/>
    <w:rsid w:val="001E6B71"/>
    <w:rsid w:val="001E6F93"/>
    <w:rsid w:val="001E72A6"/>
    <w:rsid w:val="001E73EF"/>
    <w:rsid w:val="001E782F"/>
    <w:rsid w:val="001E79A2"/>
    <w:rsid w:val="001F063E"/>
    <w:rsid w:val="001F06E9"/>
    <w:rsid w:val="001F099C"/>
    <w:rsid w:val="001F0DA3"/>
    <w:rsid w:val="001F11E5"/>
    <w:rsid w:val="001F29FC"/>
    <w:rsid w:val="001F2C43"/>
    <w:rsid w:val="001F2EC6"/>
    <w:rsid w:val="001F3216"/>
    <w:rsid w:val="001F323E"/>
    <w:rsid w:val="001F32B8"/>
    <w:rsid w:val="001F3544"/>
    <w:rsid w:val="001F39FC"/>
    <w:rsid w:val="001F3A7F"/>
    <w:rsid w:val="001F4333"/>
    <w:rsid w:val="001F44C9"/>
    <w:rsid w:val="001F51A1"/>
    <w:rsid w:val="001F5343"/>
    <w:rsid w:val="001F635C"/>
    <w:rsid w:val="001F661E"/>
    <w:rsid w:val="001F6783"/>
    <w:rsid w:val="001F6C11"/>
    <w:rsid w:val="001F7714"/>
    <w:rsid w:val="001F7DEF"/>
    <w:rsid w:val="002005E1"/>
    <w:rsid w:val="00201410"/>
    <w:rsid w:val="0020209D"/>
    <w:rsid w:val="002021F4"/>
    <w:rsid w:val="00202F54"/>
    <w:rsid w:val="00202FC3"/>
    <w:rsid w:val="002040AD"/>
    <w:rsid w:val="002040F2"/>
    <w:rsid w:val="00204DE6"/>
    <w:rsid w:val="00204DFD"/>
    <w:rsid w:val="00205211"/>
    <w:rsid w:val="002059EC"/>
    <w:rsid w:val="00205B7F"/>
    <w:rsid w:val="002061F3"/>
    <w:rsid w:val="002067B2"/>
    <w:rsid w:val="002069C3"/>
    <w:rsid w:val="00206FCE"/>
    <w:rsid w:val="00207AB6"/>
    <w:rsid w:val="00207B3F"/>
    <w:rsid w:val="002102D4"/>
    <w:rsid w:val="00210500"/>
    <w:rsid w:val="002110CE"/>
    <w:rsid w:val="00211204"/>
    <w:rsid w:val="00211AF8"/>
    <w:rsid w:val="002121B9"/>
    <w:rsid w:val="0021251C"/>
    <w:rsid w:val="00213063"/>
    <w:rsid w:val="00213EC3"/>
    <w:rsid w:val="0021458A"/>
    <w:rsid w:val="00214F4C"/>
    <w:rsid w:val="002151E8"/>
    <w:rsid w:val="002160ED"/>
    <w:rsid w:val="002167E4"/>
    <w:rsid w:val="00216CF0"/>
    <w:rsid w:val="00216D98"/>
    <w:rsid w:val="002170AC"/>
    <w:rsid w:val="00217B0D"/>
    <w:rsid w:val="00217DD2"/>
    <w:rsid w:val="00220437"/>
    <w:rsid w:val="00220543"/>
    <w:rsid w:val="00220B8C"/>
    <w:rsid w:val="00220BDB"/>
    <w:rsid w:val="00220E37"/>
    <w:rsid w:val="0022145F"/>
    <w:rsid w:val="00221AC5"/>
    <w:rsid w:val="00221F30"/>
    <w:rsid w:val="0022259C"/>
    <w:rsid w:val="0022261A"/>
    <w:rsid w:val="00223A09"/>
    <w:rsid w:val="002241DB"/>
    <w:rsid w:val="002247D4"/>
    <w:rsid w:val="00224902"/>
    <w:rsid w:val="0022496F"/>
    <w:rsid w:val="00224BA1"/>
    <w:rsid w:val="00224C0C"/>
    <w:rsid w:val="002251A5"/>
    <w:rsid w:val="002251F5"/>
    <w:rsid w:val="00225C69"/>
    <w:rsid w:val="00225EE9"/>
    <w:rsid w:val="002262D9"/>
    <w:rsid w:val="002278E0"/>
    <w:rsid w:val="00227D8D"/>
    <w:rsid w:val="00227E0E"/>
    <w:rsid w:val="00227F72"/>
    <w:rsid w:val="00230B59"/>
    <w:rsid w:val="00230C9F"/>
    <w:rsid w:val="0023113A"/>
    <w:rsid w:val="0023138D"/>
    <w:rsid w:val="002318D6"/>
    <w:rsid w:val="00231EED"/>
    <w:rsid w:val="0023211B"/>
    <w:rsid w:val="002336CD"/>
    <w:rsid w:val="00233726"/>
    <w:rsid w:val="00233C09"/>
    <w:rsid w:val="002342E5"/>
    <w:rsid w:val="0023475E"/>
    <w:rsid w:val="0023547B"/>
    <w:rsid w:val="00235489"/>
    <w:rsid w:val="002355F5"/>
    <w:rsid w:val="00235675"/>
    <w:rsid w:val="00235729"/>
    <w:rsid w:val="00235BA6"/>
    <w:rsid w:val="00235DC3"/>
    <w:rsid w:val="00235E83"/>
    <w:rsid w:val="0023612D"/>
    <w:rsid w:val="00236A68"/>
    <w:rsid w:val="00236DF7"/>
    <w:rsid w:val="00236F44"/>
    <w:rsid w:val="00237749"/>
    <w:rsid w:val="0023794A"/>
    <w:rsid w:val="002405DA"/>
    <w:rsid w:val="00240A20"/>
    <w:rsid w:val="00240D14"/>
    <w:rsid w:val="00240F8A"/>
    <w:rsid w:val="002411EE"/>
    <w:rsid w:val="00241435"/>
    <w:rsid w:val="0024189B"/>
    <w:rsid w:val="00241BA1"/>
    <w:rsid w:val="00241FE9"/>
    <w:rsid w:val="00242946"/>
    <w:rsid w:val="00242CE4"/>
    <w:rsid w:val="00242EAB"/>
    <w:rsid w:val="00243847"/>
    <w:rsid w:val="00244281"/>
    <w:rsid w:val="00244317"/>
    <w:rsid w:val="00244524"/>
    <w:rsid w:val="00244536"/>
    <w:rsid w:val="0024464D"/>
    <w:rsid w:val="0024551C"/>
    <w:rsid w:val="002459F4"/>
    <w:rsid w:val="00245A91"/>
    <w:rsid w:val="00245AE1"/>
    <w:rsid w:val="00245BE1"/>
    <w:rsid w:val="00246050"/>
    <w:rsid w:val="00246707"/>
    <w:rsid w:val="00246A32"/>
    <w:rsid w:val="00247692"/>
    <w:rsid w:val="002500F3"/>
    <w:rsid w:val="0025023E"/>
    <w:rsid w:val="00250459"/>
    <w:rsid w:val="00251140"/>
    <w:rsid w:val="002525D7"/>
    <w:rsid w:val="0025265E"/>
    <w:rsid w:val="00252850"/>
    <w:rsid w:val="00252CCB"/>
    <w:rsid w:val="0025338A"/>
    <w:rsid w:val="00253975"/>
    <w:rsid w:val="00253986"/>
    <w:rsid w:val="00253AFA"/>
    <w:rsid w:val="00254807"/>
    <w:rsid w:val="0025486E"/>
    <w:rsid w:val="00254A8A"/>
    <w:rsid w:val="00255093"/>
    <w:rsid w:val="00255102"/>
    <w:rsid w:val="002554BD"/>
    <w:rsid w:val="00255BD0"/>
    <w:rsid w:val="0025616E"/>
    <w:rsid w:val="002562DC"/>
    <w:rsid w:val="00256D07"/>
    <w:rsid w:val="002570CC"/>
    <w:rsid w:val="00257368"/>
    <w:rsid w:val="00257827"/>
    <w:rsid w:val="00257933"/>
    <w:rsid w:val="002607D9"/>
    <w:rsid w:val="00260CF7"/>
    <w:rsid w:val="00260F9E"/>
    <w:rsid w:val="00261740"/>
    <w:rsid w:val="002618E0"/>
    <w:rsid w:val="00261917"/>
    <w:rsid w:val="00262090"/>
    <w:rsid w:val="00262330"/>
    <w:rsid w:val="0026250E"/>
    <w:rsid w:val="00262514"/>
    <w:rsid w:val="00262972"/>
    <w:rsid w:val="00262D34"/>
    <w:rsid w:val="00262EAC"/>
    <w:rsid w:val="00262F19"/>
    <w:rsid w:val="002634CA"/>
    <w:rsid w:val="00263801"/>
    <w:rsid w:val="00263975"/>
    <w:rsid w:val="00263AA8"/>
    <w:rsid w:val="00263AD6"/>
    <w:rsid w:val="002645F4"/>
    <w:rsid w:val="002646BD"/>
    <w:rsid w:val="0026487C"/>
    <w:rsid w:val="002648B4"/>
    <w:rsid w:val="00265216"/>
    <w:rsid w:val="0026523E"/>
    <w:rsid w:val="00265688"/>
    <w:rsid w:val="00266068"/>
    <w:rsid w:val="0026640F"/>
    <w:rsid w:val="002665E1"/>
    <w:rsid w:val="002669A1"/>
    <w:rsid w:val="002675DF"/>
    <w:rsid w:val="002676D1"/>
    <w:rsid w:val="00267A75"/>
    <w:rsid w:val="00267E5E"/>
    <w:rsid w:val="002700F4"/>
    <w:rsid w:val="002703E4"/>
    <w:rsid w:val="0027107C"/>
    <w:rsid w:val="00271F07"/>
    <w:rsid w:val="002721D5"/>
    <w:rsid w:val="00272AF1"/>
    <w:rsid w:val="002731AA"/>
    <w:rsid w:val="00273E21"/>
    <w:rsid w:val="00274779"/>
    <w:rsid w:val="00276A19"/>
    <w:rsid w:val="002773E8"/>
    <w:rsid w:val="0027742C"/>
    <w:rsid w:val="002775BA"/>
    <w:rsid w:val="00277EAA"/>
    <w:rsid w:val="00280E56"/>
    <w:rsid w:val="002811D0"/>
    <w:rsid w:val="002817B8"/>
    <w:rsid w:val="002818E8"/>
    <w:rsid w:val="00281C9A"/>
    <w:rsid w:val="00282B2F"/>
    <w:rsid w:val="0028303A"/>
    <w:rsid w:val="002834F0"/>
    <w:rsid w:val="00283F50"/>
    <w:rsid w:val="00284547"/>
    <w:rsid w:val="0028481F"/>
    <w:rsid w:val="00284EF2"/>
    <w:rsid w:val="00285031"/>
    <w:rsid w:val="002854F7"/>
    <w:rsid w:val="00285689"/>
    <w:rsid w:val="00285AE0"/>
    <w:rsid w:val="00286118"/>
    <w:rsid w:val="00286493"/>
    <w:rsid w:val="00286994"/>
    <w:rsid w:val="00286A01"/>
    <w:rsid w:val="0028703B"/>
    <w:rsid w:val="0028720E"/>
    <w:rsid w:val="00287674"/>
    <w:rsid w:val="0029031E"/>
    <w:rsid w:val="00290E25"/>
    <w:rsid w:val="002929D5"/>
    <w:rsid w:val="0029384C"/>
    <w:rsid w:val="00293AD5"/>
    <w:rsid w:val="00294377"/>
    <w:rsid w:val="00294CE7"/>
    <w:rsid w:val="00295E45"/>
    <w:rsid w:val="002961AF"/>
    <w:rsid w:val="002964B2"/>
    <w:rsid w:val="002972C6"/>
    <w:rsid w:val="00297830"/>
    <w:rsid w:val="00297CEA"/>
    <w:rsid w:val="002A018D"/>
    <w:rsid w:val="002A07CE"/>
    <w:rsid w:val="002A106B"/>
    <w:rsid w:val="002A1578"/>
    <w:rsid w:val="002A1AF1"/>
    <w:rsid w:val="002A1C8E"/>
    <w:rsid w:val="002A2C7A"/>
    <w:rsid w:val="002A3451"/>
    <w:rsid w:val="002A3AC5"/>
    <w:rsid w:val="002A4699"/>
    <w:rsid w:val="002A47AD"/>
    <w:rsid w:val="002A49D4"/>
    <w:rsid w:val="002A4C06"/>
    <w:rsid w:val="002A572A"/>
    <w:rsid w:val="002A57CD"/>
    <w:rsid w:val="002A5889"/>
    <w:rsid w:val="002A6A49"/>
    <w:rsid w:val="002A6A60"/>
    <w:rsid w:val="002A6AB3"/>
    <w:rsid w:val="002A6BD2"/>
    <w:rsid w:val="002A6DC6"/>
    <w:rsid w:val="002A799C"/>
    <w:rsid w:val="002B0B9E"/>
    <w:rsid w:val="002B144C"/>
    <w:rsid w:val="002B1E61"/>
    <w:rsid w:val="002B1F2C"/>
    <w:rsid w:val="002B2721"/>
    <w:rsid w:val="002B277C"/>
    <w:rsid w:val="002B27F5"/>
    <w:rsid w:val="002B27F8"/>
    <w:rsid w:val="002B2B87"/>
    <w:rsid w:val="002B3572"/>
    <w:rsid w:val="002B3F08"/>
    <w:rsid w:val="002B415B"/>
    <w:rsid w:val="002B47C0"/>
    <w:rsid w:val="002B52C5"/>
    <w:rsid w:val="002B589B"/>
    <w:rsid w:val="002B5BFC"/>
    <w:rsid w:val="002B5CB6"/>
    <w:rsid w:val="002B6340"/>
    <w:rsid w:val="002B70BC"/>
    <w:rsid w:val="002B7202"/>
    <w:rsid w:val="002B73D7"/>
    <w:rsid w:val="002B794E"/>
    <w:rsid w:val="002B7BA3"/>
    <w:rsid w:val="002B7C34"/>
    <w:rsid w:val="002B7CCA"/>
    <w:rsid w:val="002B7E8C"/>
    <w:rsid w:val="002C0034"/>
    <w:rsid w:val="002C0638"/>
    <w:rsid w:val="002C0789"/>
    <w:rsid w:val="002C0825"/>
    <w:rsid w:val="002C084B"/>
    <w:rsid w:val="002C0A3B"/>
    <w:rsid w:val="002C0E10"/>
    <w:rsid w:val="002C1940"/>
    <w:rsid w:val="002C1ECB"/>
    <w:rsid w:val="002C25F3"/>
    <w:rsid w:val="002C361E"/>
    <w:rsid w:val="002C395A"/>
    <w:rsid w:val="002C3C21"/>
    <w:rsid w:val="002C4744"/>
    <w:rsid w:val="002C489B"/>
    <w:rsid w:val="002C4D12"/>
    <w:rsid w:val="002C5620"/>
    <w:rsid w:val="002C69F7"/>
    <w:rsid w:val="002C6DA6"/>
    <w:rsid w:val="002C6DF8"/>
    <w:rsid w:val="002C732B"/>
    <w:rsid w:val="002C7707"/>
    <w:rsid w:val="002C7A24"/>
    <w:rsid w:val="002C7BB3"/>
    <w:rsid w:val="002D0077"/>
    <w:rsid w:val="002D009C"/>
    <w:rsid w:val="002D04EB"/>
    <w:rsid w:val="002D080B"/>
    <w:rsid w:val="002D0B6A"/>
    <w:rsid w:val="002D14FE"/>
    <w:rsid w:val="002D17F6"/>
    <w:rsid w:val="002D1F2C"/>
    <w:rsid w:val="002D2C2A"/>
    <w:rsid w:val="002D31D2"/>
    <w:rsid w:val="002D33EA"/>
    <w:rsid w:val="002D36C9"/>
    <w:rsid w:val="002D4E31"/>
    <w:rsid w:val="002D5E77"/>
    <w:rsid w:val="002D6786"/>
    <w:rsid w:val="002D6B10"/>
    <w:rsid w:val="002D6E4C"/>
    <w:rsid w:val="002D7640"/>
    <w:rsid w:val="002D7682"/>
    <w:rsid w:val="002D77FF"/>
    <w:rsid w:val="002E0261"/>
    <w:rsid w:val="002E0853"/>
    <w:rsid w:val="002E1C9D"/>
    <w:rsid w:val="002E2332"/>
    <w:rsid w:val="002E2FF3"/>
    <w:rsid w:val="002E35D3"/>
    <w:rsid w:val="002E3C57"/>
    <w:rsid w:val="002E4300"/>
    <w:rsid w:val="002E451A"/>
    <w:rsid w:val="002E6A8B"/>
    <w:rsid w:val="002E6C42"/>
    <w:rsid w:val="002E70EC"/>
    <w:rsid w:val="002E7D8B"/>
    <w:rsid w:val="002F023B"/>
    <w:rsid w:val="002F0364"/>
    <w:rsid w:val="002F1217"/>
    <w:rsid w:val="002F199F"/>
    <w:rsid w:val="002F1AF0"/>
    <w:rsid w:val="002F1E75"/>
    <w:rsid w:val="002F2E6D"/>
    <w:rsid w:val="002F2F1E"/>
    <w:rsid w:val="002F2F7F"/>
    <w:rsid w:val="002F362C"/>
    <w:rsid w:val="002F3B44"/>
    <w:rsid w:val="002F3C61"/>
    <w:rsid w:val="002F3C71"/>
    <w:rsid w:val="002F41B1"/>
    <w:rsid w:val="002F49E8"/>
    <w:rsid w:val="002F58F3"/>
    <w:rsid w:val="002F5C46"/>
    <w:rsid w:val="002F682A"/>
    <w:rsid w:val="002F6ACF"/>
    <w:rsid w:val="002F7722"/>
    <w:rsid w:val="002F7AB7"/>
    <w:rsid w:val="002F7AEE"/>
    <w:rsid w:val="003003BD"/>
    <w:rsid w:val="00300667"/>
    <w:rsid w:val="0030076C"/>
    <w:rsid w:val="00300C13"/>
    <w:rsid w:val="00301914"/>
    <w:rsid w:val="00302282"/>
    <w:rsid w:val="00302A17"/>
    <w:rsid w:val="00302E9D"/>
    <w:rsid w:val="00302EA7"/>
    <w:rsid w:val="00303679"/>
    <w:rsid w:val="00303DB0"/>
    <w:rsid w:val="00304123"/>
    <w:rsid w:val="003041EF"/>
    <w:rsid w:val="00304459"/>
    <w:rsid w:val="00304827"/>
    <w:rsid w:val="00305030"/>
    <w:rsid w:val="00305901"/>
    <w:rsid w:val="00305FD7"/>
    <w:rsid w:val="00306081"/>
    <w:rsid w:val="00306C2B"/>
    <w:rsid w:val="00306C8E"/>
    <w:rsid w:val="00310365"/>
    <w:rsid w:val="00310DD9"/>
    <w:rsid w:val="0031127F"/>
    <w:rsid w:val="0031183F"/>
    <w:rsid w:val="003120A1"/>
    <w:rsid w:val="00312844"/>
    <w:rsid w:val="00312C81"/>
    <w:rsid w:val="00312D2E"/>
    <w:rsid w:val="003135B2"/>
    <w:rsid w:val="00313946"/>
    <w:rsid w:val="0031544C"/>
    <w:rsid w:val="00315DCE"/>
    <w:rsid w:val="0031613B"/>
    <w:rsid w:val="003178ED"/>
    <w:rsid w:val="00317C5C"/>
    <w:rsid w:val="00317EC1"/>
    <w:rsid w:val="00320015"/>
    <w:rsid w:val="003200E8"/>
    <w:rsid w:val="00320A80"/>
    <w:rsid w:val="00320DF8"/>
    <w:rsid w:val="00322C93"/>
    <w:rsid w:val="00322DEC"/>
    <w:rsid w:val="00323D13"/>
    <w:rsid w:val="00323D79"/>
    <w:rsid w:val="00324029"/>
    <w:rsid w:val="003243C4"/>
    <w:rsid w:val="0032447C"/>
    <w:rsid w:val="00324A93"/>
    <w:rsid w:val="0032517D"/>
    <w:rsid w:val="00325221"/>
    <w:rsid w:val="00325ABF"/>
    <w:rsid w:val="00326A21"/>
    <w:rsid w:val="00326C2B"/>
    <w:rsid w:val="003307C8"/>
    <w:rsid w:val="003307FF"/>
    <w:rsid w:val="00330A7A"/>
    <w:rsid w:val="003313DA"/>
    <w:rsid w:val="00331B5E"/>
    <w:rsid w:val="00332528"/>
    <w:rsid w:val="00332F2B"/>
    <w:rsid w:val="00333ADB"/>
    <w:rsid w:val="00333BBD"/>
    <w:rsid w:val="003341EE"/>
    <w:rsid w:val="00334982"/>
    <w:rsid w:val="00334D02"/>
    <w:rsid w:val="00334EC8"/>
    <w:rsid w:val="0033555A"/>
    <w:rsid w:val="0033623D"/>
    <w:rsid w:val="00336884"/>
    <w:rsid w:val="00336AD7"/>
    <w:rsid w:val="0033765E"/>
    <w:rsid w:val="003401F8"/>
    <w:rsid w:val="0034046E"/>
    <w:rsid w:val="003404F8"/>
    <w:rsid w:val="00340765"/>
    <w:rsid w:val="00340C5D"/>
    <w:rsid w:val="0034139F"/>
    <w:rsid w:val="00341A26"/>
    <w:rsid w:val="00341A8D"/>
    <w:rsid w:val="0034206E"/>
    <w:rsid w:val="00342CDC"/>
    <w:rsid w:val="00342FF5"/>
    <w:rsid w:val="0034359F"/>
    <w:rsid w:val="00343FB2"/>
    <w:rsid w:val="003440A8"/>
    <w:rsid w:val="00344C56"/>
    <w:rsid w:val="00346AF0"/>
    <w:rsid w:val="00346D5F"/>
    <w:rsid w:val="00347039"/>
    <w:rsid w:val="00347926"/>
    <w:rsid w:val="00347A00"/>
    <w:rsid w:val="00347B45"/>
    <w:rsid w:val="00347CF8"/>
    <w:rsid w:val="003508EB"/>
    <w:rsid w:val="00350A30"/>
    <w:rsid w:val="00351E05"/>
    <w:rsid w:val="00351FB4"/>
    <w:rsid w:val="00352E63"/>
    <w:rsid w:val="0035310F"/>
    <w:rsid w:val="00353217"/>
    <w:rsid w:val="00354434"/>
    <w:rsid w:val="00354A61"/>
    <w:rsid w:val="00354B4F"/>
    <w:rsid w:val="00355408"/>
    <w:rsid w:val="0035574F"/>
    <w:rsid w:val="00355943"/>
    <w:rsid w:val="00356131"/>
    <w:rsid w:val="00356B4F"/>
    <w:rsid w:val="00356D7D"/>
    <w:rsid w:val="00357CED"/>
    <w:rsid w:val="00357F7D"/>
    <w:rsid w:val="00360472"/>
    <w:rsid w:val="00360CAB"/>
    <w:rsid w:val="003612B9"/>
    <w:rsid w:val="00361953"/>
    <w:rsid w:val="00361F93"/>
    <w:rsid w:val="00362251"/>
    <w:rsid w:val="0036286A"/>
    <w:rsid w:val="00362C6E"/>
    <w:rsid w:val="00363008"/>
    <w:rsid w:val="003631BA"/>
    <w:rsid w:val="00363F1C"/>
    <w:rsid w:val="003640D0"/>
    <w:rsid w:val="0036451B"/>
    <w:rsid w:val="00364C9F"/>
    <w:rsid w:val="00365CA9"/>
    <w:rsid w:val="0036634C"/>
    <w:rsid w:val="003671C0"/>
    <w:rsid w:val="00367956"/>
    <w:rsid w:val="003705FA"/>
    <w:rsid w:val="0037143A"/>
    <w:rsid w:val="003714EF"/>
    <w:rsid w:val="00371709"/>
    <w:rsid w:val="0037171C"/>
    <w:rsid w:val="00371944"/>
    <w:rsid w:val="00372045"/>
    <w:rsid w:val="00372B00"/>
    <w:rsid w:val="0037300D"/>
    <w:rsid w:val="00373544"/>
    <w:rsid w:val="0037380A"/>
    <w:rsid w:val="00373FBC"/>
    <w:rsid w:val="0037440E"/>
    <w:rsid w:val="0037475F"/>
    <w:rsid w:val="0037492F"/>
    <w:rsid w:val="0037550B"/>
    <w:rsid w:val="0037585F"/>
    <w:rsid w:val="00375C02"/>
    <w:rsid w:val="0037680F"/>
    <w:rsid w:val="00376F1E"/>
    <w:rsid w:val="003773B1"/>
    <w:rsid w:val="00377A57"/>
    <w:rsid w:val="00377FA0"/>
    <w:rsid w:val="003801DD"/>
    <w:rsid w:val="00380307"/>
    <w:rsid w:val="00380C59"/>
    <w:rsid w:val="00380E93"/>
    <w:rsid w:val="003818B9"/>
    <w:rsid w:val="00381D2E"/>
    <w:rsid w:val="003829A3"/>
    <w:rsid w:val="00382A47"/>
    <w:rsid w:val="00383CC2"/>
    <w:rsid w:val="003843D2"/>
    <w:rsid w:val="00384B41"/>
    <w:rsid w:val="0038525C"/>
    <w:rsid w:val="003870FE"/>
    <w:rsid w:val="003874D2"/>
    <w:rsid w:val="00390514"/>
    <w:rsid w:val="0039223E"/>
    <w:rsid w:val="00392788"/>
    <w:rsid w:val="0039280B"/>
    <w:rsid w:val="00392D43"/>
    <w:rsid w:val="00392EEF"/>
    <w:rsid w:val="003939C6"/>
    <w:rsid w:val="00394C79"/>
    <w:rsid w:val="00395740"/>
    <w:rsid w:val="00395B7E"/>
    <w:rsid w:val="00395CF1"/>
    <w:rsid w:val="00395F78"/>
    <w:rsid w:val="00395FE5"/>
    <w:rsid w:val="00396273"/>
    <w:rsid w:val="0039691A"/>
    <w:rsid w:val="00396A13"/>
    <w:rsid w:val="00396B2A"/>
    <w:rsid w:val="00396FAE"/>
    <w:rsid w:val="00397334"/>
    <w:rsid w:val="003974AD"/>
    <w:rsid w:val="003977A4"/>
    <w:rsid w:val="00397BB2"/>
    <w:rsid w:val="00397BFE"/>
    <w:rsid w:val="003A0C05"/>
    <w:rsid w:val="003A0CC6"/>
    <w:rsid w:val="003A0E50"/>
    <w:rsid w:val="003A16AF"/>
    <w:rsid w:val="003A16EC"/>
    <w:rsid w:val="003A1708"/>
    <w:rsid w:val="003A1977"/>
    <w:rsid w:val="003A1B4E"/>
    <w:rsid w:val="003A2685"/>
    <w:rsid w:val="003A2B8E"/>
    <w:rsid w:val="003A2DEC"/>
    <w:rsid w:val="003A3CE3"/>
    <w:rsid w:val="003A3E1D"/>
    <w:rsid w:val="003A44A0"/>
    <w:rsid w:val="003A44E3"/>
    <w:rsid w:val="003A51FB"/>
    <w:rsid w:val="003A522B"/>
    <w:rsid w:val="003A54FD"/>
    <w:rsid w:val="003A57E2"/>
    <w:rsid w:val="003A586B"/>
    <w:rsid w:val="003A621C"/>
    <w:rsid w:val="003A624C"/>
    <w:rsid w:val="003A63E1"/>
    <w:rsid w:val="003A776C"/>
    <w:rsid w:val="003A7873"/>
    <w:rsid w:val="003B00EC"/>
    <w:rsid w:val="003B00F3"/>
    <w:rsid w:val="003B015A"/>
    <w:rsid w:val="003B0296"/>
    <w:rsid w:val="003B080A"/>
    <w:rsid w:val="003B089B"/>
    <w:rsid w:val="003B115C"/>
    <w:rsid w:val="003B2012"/>
    <w:rsid w:val="003B2307"/>
    <w:rsid w:val="003B23C1"/>
    <w:rsid w:val="003B24FC"/>
    <w:rsid w:val="003B281F"/>
    <w:rsid w:val="003B28EC"/>
    <w:rsid w:val="003B3100"/>
    <w:rsid w:val="003B37D2"/>
    <w:rsid w:val="003B3EF4"/>
    <w:rsid w:val="003B4582"/>
    <w:rsid w:val="003B465D"/>
    <w:rsid w:val="003B4B69"/>
    <w:rsid w:val="003B5097"/>
    <w:rsid w:val="003B5103"/>
    <w:rsid w:val="003B56F4"/>
    <w:rsid w:val="003B5F14"/>
    <w:rsid w:val="003B5F7D"/>
    <w:rsid w:val="003B6557"/>
    <w:rsid w:val="003B6ECE"/>
    <w:rsid w:val="003B6F1F"/>
    <w:rsid w:val="003B75F7"/>
    <w:rsid w:val="003B7946"/>
    <w:rsid w:val="003B7B26"/>
    <w:rsid w:val="003B7E25"/>
    <w:rsid w:val="003C080E"/>
    <w:rsid w:val="003C1BAB"/>
    <w:rsid w:val="003C1EB9"/>
    <w:rsid w:val="003C23BC"/>
    <w:rsid w:val="003C2EB7"/>
    <w:rsid w:val="003C3351"/>
    <w:rsid w:val="003C3361"/>
    <w:rsid w:val="003C355D"/>
    <w:rsid w:val="003C3A0A"/>
    <w:rsid w:val="003C3E06"/>
    <w:rsid w:val="003C3F2D"/>
    <w:rsid w:val="003C4014"/>
    <w:rsid w:val="003C438A"/>
    <w:rsid w:val="003C52DB"/>
    <w:rsid w:val="003C5808"/>
    <w:rsid w:val="003C5887"/>
    <w:rsid w:val="003C59AC"/>
    <w:rsid w:val="003C5A31"/>
    <w:rsid w:val="003C5C80"/>
    <w:rsid w:val="003C650B"/>
    <w:rsid w:val="003C6D2B"/>
    <w:rsid w:val="003C7BA1"/>
    <w:rsid w:val="003C7C03"/>
    <w:rsid w:val="003C7D1A"/>
    <w:rsid w:val="003C7DCC"/>
    <w:rsid w:val="003D04C1"/>
    <w:rsid w:val="003D1180"/>
    <w:rsid w:val="003D155C"/>
    <w:rsid w:val="003D18B2"/>
    <w:rsid w:val="003D1CD2"/>
    <w:rsid w:val="003D322F"/>
    <w:rsid w:val="003D37D8"/>
    <w:rsid w:val="003D4DCD"/>
    <w:rsid w:val="003D51FF"/>
    <w:rsid w:val="003D5255"/>
    <w:rsid w:val="003D5540"/>
    <w:rsid w:val="003D5AC9"/>
    <w:rsid w:val="003D5F62"/>
    <w:rsid w:val="003D602D"/>
    <w:rsid w:val="003D6BCA"/>
    <w:rsid w:val="003D739B"/>
    <w:rsid w:val="003D76D3"/>
    <w:rsid w:val="003D7738"/>
    <w:rsid w:val="003E0444"/>
    <w:rsid w:val="003E30E8"/>
    <w:rsid w:val="003E40D1"/>
    <w:rsid w:val="003E41C8"/>
    <w:rsid w:val="003E61D4"/>
    <w:rsid w:val="003E61E7"/>
    <w:rsid w:val="003E6A3C"/>
    <w:rsid w:val="003E6C32"/>
    <w:rsid w:val="003E6EE2"/>
    <w:rsid w:val="003E7241"/>
    <w:rsid w:val="003E73FC"/>
    <w:rsid w:val="003F0A2A"/>
    <w:rsid w:val="003F1BF2"/>
    <w:rsid w:val="003F2118"/>
    <w:rsid w:val="003F25F6"/>
    <w:rsid w:val="003F28D1"/>
    <w:rsid w:val="003F2C6A"/>
    <w:rsid w:val="003F2F6E"/>
    <w:rsid w:val="003F3527"/>
    <w:rsid w:val="003F397B"/>
    <w:rsid w:val="003F3E78"/>
    <w:rsid w:val="003F43F2"/>
    <w:rsid w:val="003F4714"/>
    <w:rsid w:val="003F4959"/>
    <w:rsid w:val="003F4BFC"/>
    <w:rsid w:val="003F5966"/>
    <w:rsid w:val="003F6C8E"/>
    <w:rsid w:val="003F6FF7"/>
    <w:rsid w:val="003F77D3"/>
    <w:rsid w:val="003F7C39"/>
    <w:rsid w:val="00400078"/>
    <w:rsid w:val="00401145"/>
    <w:rsid w:val="004017CC"/>
    <w:rsid w:val="00401D84"/>
    <w:rsid w:val="00401E75"/>
    <w:rsid w:val="00401F93"/>
    <w:rsid w:val="004022B0"/>
    <w:rsid w:val="00402BB4"/>
    <w:rsid w:val="00402BE4"/>
    <w:rsid w:val="00402C9E"/>
    <w:rsid w:val="0040324E"/>
    <w:rsid w:val="00403BA0"/>
    <w:rsid w:val="004041C0"/>
    <w:rsid w:val="004044BC"/>
    <w:rsid w:val="004044DF"/>
    <w:rsid w:val="004045C0"/>
    <w:rsid w:val="0040465B"/>
    <w:rsid w:val="004047DC"/>
    <w:rsid w:val="00404B1A"/>
    <w:rsid w:val="00404DFF"/>
    <w:rsid w:val="00405DA1"/>
    <w:rsid w:val="00406468"/>
    <w:rsid w:val="0040688A"/>
    <w:rsid w:val="0040698A"/>
    <w:rsid w:val="00406E18"/>
    <w:rsid w:val="00406E5B"/>
    <w:rsid w:val="00407721"/>
    <w:rsid w:val="00407DFF"/>
    <w:rsid w:val="00410C0B"/>
    <w:rsid w:val="00410DDB"/>
    <w:rsid w:val="00410EF2"/>
    <w:rsid w:val="0041143A"/>
    <w:rsid w:val="0041239E"/>
    <w:rsid w:val="00412746"/>
    <w:rsid w:val="00412DEE"/>
    <w:rsid w:val="004134D9"/>
    <w:rsid w:val="00413790"/>
    <w:rsid w:val="00414370"/>
    <w:rsid w:val="00414AC3"/>
    <w:rsid w:val="00415B64"/>
    <w:rsid w:val="004172F6"/>
    <w:rsid w:val="004179D1"/>
    <w:rsid w:val="00420D43"/>
    <w:rsid w:val="00420DCA"/>
    <w:rsid w:val="004217F1"/>
    <w:rsid w:val="00421D53"/>
    <w:rsid w:val="004220F4"/>
    <w:rsid w:val="00422607"/>
    <w:rsid w:val="00422BAF"/>
    <w:rsid w:val="00423A98"/>
    <w:rsid w:val="00423F17"/>
    <w:rsid w:val="004244B7"/>
    <w:rsid w:val="00425754"/>
    <w:rsid w:val="0042588C"/>
    <w:rsid w:val="00425EA0"/>
    <w:rsid w:val="00426EF9"/>
    <w:rsid w:val="004273DD"/>
    <w:rsid w:val="00427826"/>
    <w:rsid w:val="00427B7C"/>
    <w:rsid w:val="00430A47"/>
    <w:rsid w:val="00430CB4"/>
    <w:rsid w:val="0043132A"/>
    <w:rsid w:val="00431505"/>
    <w:rsid w:val="004315C6"/>
    <w:rsid w:val="00431BD1"/>
    <w:rsid w:val="004321E3"/>
    <w:rsid w:val="00432E58"/>
    <w:rsid w:val="00433819"/>
    <w:rsid w:val="00433E25"/>
    <w:rsid w:val="00433EA2"/>
    <w:rsid w:val="004346B7"/>
    <w:rsid w:val="00434B42"/>
    <w:rsid w:val="00434D4E"/>
    <w:rsid w:val="00434F93"/>
    <w:rsid w:val="0043521B"/>
    <w:rsid w:val="00435B6A"/>
    <w:rsid w:val="00435CBE"/>
    <w:rsid w:val="004366FE"/>
    <w:rsid w:val="00436D89"/>
    <w:rsid w:val="004371D5"/>
    <w:rsid w:val="00437A94"/>
    <w:rsid w:val="00437BB7"/>
    <w:rsid w:val="00437C98"/>
    <w:rsid w:val="00440013"/>
    <w:rsid w:val="004409CC"/>
    <w:rsid w:val="00440FD0"/>
    <w:rsid w:val="004422ED"/>
    <w:rsid w:val="00443459"/>
    <w:rsid w:val="00443CCF"/>
    <w:rsid w:val="00444866"/>
    <w:rsid w:val="004458C6"/>
    <w:rsid w:val="00445CD7"/>
    <w:rsid w:val="00445ED4"/>
    <w:rsid w:val="004464AB"/>
    <w:rsid w:val="00446A50"/>
    <w:rsid w:val="00446DCD"/>
    <w:rsid w:val="00446EC9"/>
    <w:rsid w:val="004471FC"/>
    <w:rsid w:val="00447E38"/>
    <w:rsid w:val="00447E88"/>
    <w:rsid w:val="00450F9E"/>
    <w:rsid w:val="00451CC2"/>
    <w:rsid w:val="004522ED"/>
    <w:rsid w:val="00452B69"/>
    <w:rsid w:val="00452D8E"/>
    <w:rsid w:val="00454038"/>
    <w:rsid w:val="004542D0"/>
    <w:rsid w:val="0045464E"/>
    <w:rsid w:val="00454742"/>
    <w:rsid w:val="00454CBA"/>
    <w:rsid w:val="00454DCB"/>
    <w:rsid w:val="004550A4"/>
    <w:rsid w:val="00455C8F"/>
    <w:rsid w:val="00455FBF"/>
    <w:rsid w:val="004562FA"/>
    <w:rsid w:val="0045646F"/>
    <w:rsid w:val="0045709B"/>
    <w:rsid w:val="00457199"/>
    <w:rsid w:val="0045735C"/>
    <w:rsid w:val="00457927"/>
    <w:rsid w:val="00457C1C"/>
    <w:rsid w:val="00457E39"/>
    <w:rsid w:val="00460183"/>
    <w:rsid w:val="0046057A"/>
    <w:rsid w:val="00460ADF"/>
    <w:rsid w:val="00460B0D"/>
    <w:rsid w:val="00460C65"/>
    <w:rsid w:val="00461708"/>
    <w:rsid w:val="00461757"/>
    <w:rsid w:val="00461A16"/>
    <w:rsid w:val="00461B19"/>
    <w:rsid w:val="00461FDA"/>
    <w:rsid w:val="00462542"/>
    <w:rsid w:val="00462850"/>
    <w:rsid w:val="00462857"/>
    <w:rsid w:val="00462B90"/>
    <w:rsid w:val="00462E1A"/>
    <w:rsid w:val="00463933"/>
    <w:rsid w:val="00464ED6"/>
    <w:rsid w:val="0046511E"/>
    <w:rsid w:val="004666AA"/>
    <w:rsid w:val="00467058"/>
    <w:rsid w:val="004672A1"/>
    <w:rsid w:val="0046736B"/>
    <w:rsid w:val="00467577"/>
    <w:rsid w:val="00467E95"/>
    <w:rsid w:val="00470BCA"/>
    <w:rsid w:val="00470F62"/>
    <w:rsid w:val="00471191"/>
    <w:rsid w:val="0047186A"/>
    <w:rsid w:val="00471AD5"/>
    <w:rsid w:val="00471B7F"/>
    <w:rsid w:val="00471C5A"/>
    <w:rsid w:val="0047286F"/>
    <w:rsid w:val="00472917"/>
    <w:rsid w:val="00472A6D"/>
    <w:rsid w:val="00472B0F"/>
    <w:rsid w:val="004732C9"/>
    <w:rsid w:val="00473D42"/>
    <w:rsid w:val="0047428E"/>
    <w:rsid w:val="00474540"/>
    <w:rsid w:val="00477DAB"/>
    <w:rsid w:val="0048007A"/>
    <w:rsid w:val="00480947"/>
    <w:rsid w:val="00480F6A"/>
    <w:rsid w:val="00481174"/>
    <w:rsid w:val="004816A6"/>
    <w:rsid w:val="00481970"/>
    <w:rsid w:val="00481B4D"/>
    <w:rsid w:val="00481E4C"/>
    <w:rsid w:val="00482183"/>
    <w:rsid w:val="004828B6"/>
    <w:rsid w:val="00482919"/>
    <w:rsid w:val="0048387F"/>
    <w:rsid w:val="004850C6"/>
    <w:rsid w:val="004852F1"/>
    <w:rsid w:val="00485307"/>
    <w:rsid w:val="0048573C"/>
    <w:rsid w:val="00485D66"/>
    <w:rsid w:val="00485DDA"/>
    <w:rsid w:val="00485EB8"/>
    <w:rsid w:val="00486578"/>
    <w:rsid w:val="0048692F"/>
    <w:rsid w:val="004876D8"/>
    <w:rsid w:val="00487E02"/>
    <w:rsid w:val="00487F1C"/>
    <w:rsid w:val="00490C6F"/>
    <w:rsid w:val="00490DC0"/>
    <w:rsid w:val="0049101F"/>
    <w:rsid w:val="0049115B"/>
    <w:rsid w:val="00491497"/>
    <w:rsid w:val="00492AD9"/>
    <w:rsid w:val="00493AE7"/>
    <w:rsid w:val="00493F17"/>
    <w:rsid w:val="004941B6"/>
    <w:rsid w:val="00494B39"/>
    <w:rsid w:val="004955CC"/>
    <w:rsid w:val="00495885"/>
    <w:rsid w:val="0049603E"/>
    <w:rsid w:val="004960D3"/>
    <w:rsid w:val="004964E4"/>
    <w:rsid w:val="00496779"/>
    <w:rsid w:val="004967A8"/>
    <w:rsid w:val="0049763E"/>
    <w:rsid w:val="00497AD1"/>
    <w:rsid w:val="00497CD3"/>
    <w:rsid w:val="004A03C2"/>
    <w:rsid w:val="004A0CA9"/>
    <w:rsid w:val="004A161A"/>
    <w:rsid w:val="004A1FAC"/>
    <w:rsid w:val="004A23EC"/>
    <w:rsid w:val="004A29EA"/>
    <w:rsid w:val="004A2A2C"/>
    <w:rsid w:val="004A2EE5"/>
    <w:rsid w:val="004A377C"/>
    <w:rsid w:val="004A4317"/>
    <w:rsid w:val="004A5B56"/>
    <w:rsid w:val="004A5D97"/>
    <w:rsid w:val="004A66DE"/>
    <w:rsid w:val="004A78E0"/>
    <w:rsid w:val="004A7E80"/>
    <w:rsid w:val="004A7F8F"/>
    <w:rsid w:val="004B00AD"/>
    <w:rsid w:val="004B0F0F"/>
    <w:rsid w:val="004B138E"/>
    <w:rsid w:val="004B1634"/>
    <w:rsid w:val="004B1667"/>
    <w:rsid w:val="004B16D5"/>
    <w:rsid w:val="004B4447"/>
    <w:rsid w:val="004B4CCB"/>
    <w:rsid w:val="004B50C8"/>
    <w:rsid w:val="004B54F1"/>
    <w:rsid w:val="004B5B17"/>
    <w:rsid w:val="004B646E"/>
    <w:rsid w:val="004B6B88"/>
    <w:rsid w:val="004B7001"/>
    <w:rsid w:val="004B7204"/>
    <w:rsid w:val="004B7536"/>
    <w:rsid w:val="004B79DF"/>
    <w:rsid w:val="004B7E4C"/>
    <w:rsid w:val="004C0038"/>
    <w:rsid w:val="004C0FB7"/>
    <w:rsid w:val="004C1245"/>
    <w:rsid w:val="004C161A"/>
    <w:rsid w:val="004C22EA"/>
    <w:rsid w:val="004C32FB"/>
    <w:rsid w:val="004C3681"/>
    <w:rsid w:val="004C44E9"/>
    <w:rsid w:val="004C4878"/>
    <w:rsid w:val="004C49A0"/>
    <w:rsid w:val="004C4DC1"/>
    <w:rsid w:val="004C4F8D"/>
    <w:rsid w:val="004C50F0"/>
    <w:rsid w:val="004C5A13"/>
    <w:rsid w:val="004C5EE0"/>
    <w:rsid w:val="004C631F"/>
    <w:rsid w:val="004C6622"/>
    <w:rsid w:val="004C6B85"/>
    <w:rsid w:val="004C6ECD"/>
    <w:rsid w:val="004C6FEA"/>
    <w:rsid w:val="004D0214"/>
    <w:rsid w:val="004D0586"/>
    <w:rsid w:val="004D07E9"/>
    <w:rsid w:val="004D0859"/>
    <w:rsid w:val="004D09EE"/>
    <w:rsid w:val="004D0B2C"/>
    <w:rsid w:val="004D0C06"/>
    <w:rsid w:val="004D1C38"/>
    <w:rsid w:val="004D22C9"/>
    <w:rsid w:val="004D266D"/>
    <w:rsid w:val="004D3402"/>
    <w:rsid w:val="004D3CC7"/>
    <w:rsid w:val="004D3CFC"/>
    <w:rsid w:val="004D410A"/>
    <w:rsid w:val="004D4A6F"/>
    <w:rsid w:val="004D5C56"/>
    <w:rsid w:val="004D5F36"/>
    <w:rsid w:val="004D6A7B"/>
    <w:rsid w:val="004D6EA2"/>
    <w:rsid w:val="004D7343"/>
    <w:rsid w:val="004D7381"/>
    <w:rsid w:val="004D78DF"/>
    <w:rsid w:val="004D7F7A"/>
    <w:rsid w:val="004E1048"/>
    <w:rsid w:val="004E1130"/>
    <w:rsid w:val="004E2872"/>
    <w:rsid w:val="004E2BAD"/>
    <w:rsid w:val="004E2EDA"/>
    <w:rsid w:val="004E35A8"/>
    <w:rsid w:val="004E37FE"/>
    <w:rsid w:val="004E3A4B"/>
    <w:rsid w:val="004E3B88"/>
    <w:rsid w:val="004E3EAB"/>
    <w:rsid w:val="004E3F03"/>
    <w:rsid w:val="004E427A"/>
    <w:rsid w:val="004E4BEA"/>
    <w:rsid w:val="004E4CCC"/>
    <w:rsid w:val="004E5403"/>
    <w:rsid w:val="004E55D5"/>
    <w:rsid w:val="004E60FA"/>
    <w:rsid w:val="004E6304"/>
    <w:rsid w:val="004E6431"/>
    <w:rsid w:val="004E6837"/>
    <w:rsid w:val="004E68E1"/>
    <w:rsid w:val="004E7027"/>
    <w:rsid w:val="004E70EA"/>
    <w:rsid w:val="004E78B5"/>
    <w:rsid w:val="004F0130"/>
    <w:rsid w:val="004F05AF"/>
    <w:rsid w:val="004F0932"/>
    <w:rsid w:val="004F0A47"/>
    <w:rsid w:val="004F33D7"/>
    <w:rsid w:val="004F3D2F"/>
    <w:rsid w:val="004F3FBE"/>
    <w:rsid w:val="004F4FE1"/>
    <w:rsid w:val="004F5B39"/>
    <w:rsid w:val="004F62E0"/>
    <w:rsid w:val="004F64C1"/>
    <w:rsid w:val="004F6615"/>
    <w:rsid w:val="004F6DCA"/>
    <w:rsid w:val="004F780C"/>
    <w:rsid w:val="004F7EFB"/>
    <w:rsid w:val="005007E6"/>
    <w:rsid w:val="00500BEA"/>
    <w:rsid w:val="00500C2F"/>
    <w:rsid w:val="00500F7F"/>
    <w:rsid w:val="005017E8"/>
    <w:rsid w:val="005017EE"/>
    <w:rsid w:val="00501939"/>
    <w:rsid w:val="00501961"/>
    <w:rsid w:val="00501ECF"/>
    <w:rsid w:val="005023C9"/>
    <w:rsid w:val="00502989"/>
    <w:rsid w:val="00502A45"/>
    <w:rsid w:val="00502D4E"/>
    <w:rsid w:val="005050AC"/>
    <w:rsid w:val="0050524F"/>
    <w:rsid w:val="00505401"/>
    <w:rsid w:val="00505509"/>
    <w:rsid w:val="00505BD2"/>
    <w:rsid w:val="00506739"/>
    <w:rsid w:val="00506F87"/>
    <w:rsid w:val="00507151"/>
    <w:rsid w:val="005075CA"/>
    <w:rsid w:val="00507759"/>
    <w:rsid w:val="005077BC"/>
    <w:rsid w:val="00507869"/>
    <w:rsid w:val="00507B51"/>
    <w:rsid w:val="00510547"/>
    <w:rsid w:val="005108CA"/>
    <w:rsid w:val="00510992"/>
    <w:rsid w:val="00511230"/>
    <w:rsid w:val="00511579"/>
    <w:rsid w:val="00511BAB"/>
    <w:rsid w:val="00512295"/>
    <w:rsid w:val="0051289F"/>
    <w:rsid w:val="00512A46"/>
    <w:rsid w:val="00512C6E"/>
    <w:rsid w:val="00512DF5"/>
    <w:rsid w:val="00513336"/>
    <w:rsid w:val="00513591"/>
    <w:rsid w:val="00514678"/>
    <w:rsid w:val="0051486E"/>
    <w:rsid w:val="00514CC6"/>
    <w:rsid w:val="00514E34"/>
    <w:rsid w:val="0051536D"/>
    <w:rsid w:val="005157B4"/>
    <w:rsid w:val="005157C6"/>
    <w:rsid w:val="00515866"/>
    <w:rsid w:val="00515E33"/>
    <w:rsid w:val="00515F9C"/>
    <w:rsid w:val="00516237"/>
    <w:rsid w:val="00516433"/>
    <w:rsid w:val="00516812"/>
    <w:rsid w:val="00516ABA"/>
    <w:rsid w:val="00516AF3"/>
    <w:rsid w:val="00516BA2"/>
    <w:rsid w:val="00517176"/>
    <w:rsid w:val="00517875"/>
    <w:rsid w:val="00517BED"/>
    <w:rsid w:val="005200E7"/>
    <w:rsid w:val="005204C9"/>
    <w:rsid w:val="005205DC"/>
    <w:rsid w:val="00520724"/>
    <w:rsid w:val="005207C4"/>
    <w:rsid w:val="00521391"/>
    <w:rsid w:val="00521F80"/>
    <w:rsid w:val="005225B6"/>
    <w:rsid w:val="00522A23"/>
    <w:rsid w:val="00522CF1"/>
    <w:rsid w:val="00525084"/>
    <w:rsid w:val="005252C3"/>
    <w:rsid w:val="005255A5"/>
    <w:rsid w:val="0052564E"/>
    <w:rsid w:val="00525695"/>
    <w:rsid w:val="00525C11"/>
    <w:rsid w:val="0052784B"/>
    <w:rsid w:val="00527D44"/>
    <w:rsid w:val="00527E2A"/>
    <w:rsid w:val="00530701"/>
    <w:rsid w:val="00531BDE"/>
    <w:rsid w:val="00532BA5"/>
    <w:rsid w:val="0053377E"/>
    <w:rsid w:val="005337DE"/>
    <w:rsid w:val="005347F0"/>
    <w:rsid w:val="0053525E"/>
    <w:rsid w:val="005355AE"/>
    <w:rsid w:val="00535899"/>
    <w:rsid w:val="00535B56"/>
    <w:rsid w:val="00535F47"/>
    <w:rsid w:val="0053643B"/>
    <w:rsid w:val="00537F46"/>
    <w:rsid w:val="005403BC"/>
    <w:rsid w:val="005403FF"/>
    <w:rsid w:val="0054050C"/>
    <w:rsid w:val="005405EB"/>
    <w:rsid w:val="0054133E"/>
    <w:rsid w:val="0054172E"/>
    <w:rsid w:val="005427C8"/>
    <w:rsid w:val="00542C10"/>
    <w:rsid w:val="00543478"/>
    <w:rsid w:val="0054357D"/>
    <w:rsid w:val="00544074"/>
    <w:rsid w:val="00544194"/>
    <w:rsid w:val="0054420C"/>
    <w:rsid w:val="00544210"/>
    <w:rsid w:val="005447DC"/>
    <w:rsid w:val="00545183"/>
    <w:rsid w:val="00545C32"/>
    <w:rsid w:val="00547AC0"/>
    <w:rsid w:val="00547E28"/>
    <w:rsid w:val="0055002E"/>
    <w:rsid w:val="0055007E"/>
    <w:rsid w:val="00550183"/>
    <w:rsid w:val="0055058A"/>
    <w:rsid w:val="00550D50"/>
    <w:rsid w:val="00551292"/>
    <w:rsid w:val="00551572"/>
    <w:rsid w:val="00551672"/>
    <w:rsid w:val="005519E0"/>
    <w:rsid w:val="00551EC5"/>
    <w:rsid w:val="00552E69"/>
    <w:rsid w:val="00553097"/>
    <w:rsid w:val="0055324F"/>
    <w:rsid w:val="00553678"/>
    <w:rsid w:val="00553F98"/>
    <w:rsid w:val="0055471D"/>
    <w:rsid w:val="005548DC"/>
    <w:rsid w:val="005557CD"/>
    <w:rsid w:val="00555854"/>
    <w:rsid w:val="0055610E"/>
    <w:rsid w:val="0055624A"/>
    <w:rsid w:val="00556729"/>
    <w:rsid w:val="00556BD1"/>
    <w:rsid w:val="00557260"/>
    <w:rsid w:val="00557AC0"/>
    <w:rsid w:val="00557BA9"/>
    <w:rsid w:val="005601E6"/>
    <w:rsid w:val="005607F1"/>
    <w:rsid w:val="00560EC3"/>
    <w:rsid w:val="005612B9"/>
    <w:rsid w:val="0056159A"/>
    <w:rsid w:val="00561F25"/>
    <w:rsid w:val="0056205C"/>
    <w:rsid w:val="0056263C"/>
    <w:rsid w:val="005626C0"/>
    <w:rsid w:val="0056340A"/>
    <w:rsid w:val="00563541"/>
    <w:rsid w:val="0056365A"/>
    <w:rsid w:val="00563FA5"/>
    <w:rsid w:val="005645F5"/>
    <w:rsid w:val="0056576E"/>
    <w:rsid w:val="00565C6F"/>
    <w:rsid w:val="00566211"/>
    <w:rsid w:val="00566D82"/>
    <w:rsid w:val="005673AC"/>
    <w:rsid w:val="00567A7D"/>
    <w:rsid w:val="00567BF3"/>
    <w:rsid w:val="0057083E"/>
    <w:rsid w:val="00571053"/>
    <w:rsid w:val="005727E8"/>
    <w:rsid w:val="00573035"/>
    <w:rsid w:val="00573691"/>
    <w:rsid w:val="00573994"/>
    <w:rsid w:val="0057480C"/>
    <w:rsid w:val="005750ED"/>
    <w:rsid w:val="0057511D"/>
    <w:rsid w:val="0057513E"/>
    <w:rsid w:val="00575533"/>
    <w:rsid w:val="00575AC1"/>
    <w:rsid w:val="00575BD1"/>
    <w:rsid w:val="00575C67"/>
    <w:rsid w:val="00575F53"/>
    <w:rsid w:val="00575F66"/>
    <w:rsid w:val="005760CE"/>
    <w:rsid w:val="00576C9F"/>
    <w:rsid w:val="00576D78"/>
    <w:rsid w:val="00576E5B"/>
    <w:rsid w:val="00577070"/>
    <w:rsid w:val="005772E0"/>
    <w:rsid w:val="0057777F"/>
    <w:rsid w:val="005778A2"/>
    <w:rsid w:val="00577F02"/>
    <w:rsid w:val="00580538"/>
    <w:rsid w:val="00581249"/>
    <w:rsid w:val="00581305"/>
    <w:rsid w:val="005817DE"/>
    <w:rsid w:val="0058193C"/>
    <w:rsid w:val="00582130"/>
    <w:rsid w:val="00582307"/>
    <w:rsid w:val="00582B24"/>
    <w:rsid w:val="00583875"/>
    <w:rsid w:val="00584511"/>
    <w:rsid w:val="00586138"/>
    <w:rsid w:val="00586797"/>
    <w:rsid w:val="00586977"/>
    <w:rsid w:val="00586A7D"/>
    <w:rsid w:val="00586EB1"/>
    <w:rsid w:val="005874DF"/>
    <w:rsid w:val="0058784E"/>
    <w:rsid w:val="0059009F"/>
    <w:rsid w:val="005900BA"/>
    <w:rsid w:val="00590C58"/>
    <w:rsid w:val="00590EF1"/>
    <w:rsid w:val="00591B69"/>
    <w:rsid w:val="00591D2A"/>
    <w:rsid w:val="00591D6D"/>
    <w:rsid w:val="00592164"/>
    <w:rsid w:val="00592565"/>
    <w:rsid w:val="00592F9E"/>
    <w:rsid w:val="00593398"/>
    <w:rsid w:val="00593A81"/>
    <w:rsid w:val="00593A95"/>
    <w:rsid w:val="00594115"/>
    <w:rsid w:val="005947ED"/>
    <w:rsid w:val="005948D3"/>
    <w:rsid w:val="00595126"/>
    <w:rsid w:val="005957A9"/>
    <w:rsid w:val="00596244"/>
    <w:rsid w:val="00596E09"/>
    <w:rsid w:val="00597CC5"/>
    <w:rsid w:val="005A0122"/>
    <w:rsid w:val="005A018C"/>
    <w:rsid w:val="005A0D63"/>
    <w:rsid w:val="005A14FD"/>
    <w:rsid w:val="005A1F81"/>
    <w:rsid w:val="005A2019"/>
    <w:rsid w:val="005A27CB"/>
    <w:rsid w:val="005A2811"/>
    <w:rsid w:val="005A2EC6"/>
    <w:rsid w:val="005A30BB"/>
    <w:rsid w:val="005A375F"/>
    <w:rsid w:val="005A3BAB"/>
    <w:rsid w:val="005A43B1"/>
    <w:rsid w:val="005A4800"/>
    <w:rsid w:val="005A514B"/>
    <w:rsid w:val="005A52FC"/>
    <w:rsid w:val="005A5475"/>
    <w:rsid w:val="005A5B68"/>
    <w:rsid w:val="005A69B7"/>
    <w:rsid w:val="005A780A"/>
    <w:rsid w:val="005B01D7"/>
    <w:rsid w:val="005B0E77"/>
    <w:rsid w:val="005B12C9"/>
    <w:rsid w:val="005B1AF3"/>
    <w:rsid w:val="005B1B52"/>
    <w:rsid w:val="005B1F0F"/>
    <w:rsid w:val="005B1FD0"/>
    <w:rsid w:val="005B295F"/>
    <w:rsid w:val="005B31DC"/>
    <w:rsid w:val="005B34B7"/>
    <w:rsid w:val="005B35F9"/>
    <w:rsid w:val="005B38DC"/>
    <w:rsid w:val="005B3A42"/>
    <w:rsid w:val="005B3C48"/>
    <w:rsid w:val="005B43F5"/>
    <w:rsid w:val="005B4503"/>
    <w:rsid w:val="005B5072"/>
    <w:rsid w:val="005B54AF"/>
    <w:rsid w:val="005B7671"/>
    <w:rsid w:val="005B7D12"/>
    <w:rsid w:val="005C0318"/>
    <w:rsid w:val="005C0560"/>
    <w:rsid w:val="005C06A1"/>
    <w:rsid w:val="005C1AF5"/>
    <w:rsid w:val="005C28C6"/>
    <w:rsid w:val="005C356C"/>
    <w:rsid w:val="005C359B"/>
    <w:rsid w:val="005C35CE"/>
    <w:rsid w:val="005C3CF7"/>
    <w:rsid w:val="005C3E12"/>
    <w:rsid w:val="005C40F5"/>
    <w:rsid w:val="005C4247"/>
    <w:rsid w:val="005C4286"/>
    <w:rsid w:val="005C4B14"/>
    <w:rsid w:val="005C4C60"/>
    <w:rsid w:val="005C515C"/>
    <w:rsid w:val="005C545F"/>
    <w:rsid w:val="005C56C0"/>
    <w:rsid w:val="005C65E3"/>
    <w:rsid w:val="005C707B"/>
    <w:rsid w:val="005C71BB"/>
    <w:rsid w:val="005C7E6E"/>
    <w:rsid w:val="005D0483"/>
    <w:rsid w:val="005D0E2C"/>
    <w:rsid w:val="005D1B22"/>
    <w:rsid w:val="005D1E6C"/>
    <w:rsid w:val="005D30DE"/>
    <w:rsid w:val="005D34BD"/>
    <w:rsid w:val="005D3799"/>
    <w:rsid w:val="005D381A"/>
    <w:rsid w:val="005D3CB8"/>
    <w:rsid w:val="005D49B8"/>
    <w:rsid w:val="005D5B4C"/>
    <w:rsid w:val="005D5BC2"/>
    <w:rsid w:val="005D5FA7"/>
    <w:rsid w:val="005D6D15"/>
    <w:rsid w:val="005D7B9F"/>
    <w:rsid w:val="005D7BC2"/>
    <w:rsid w:val="005E0347"/>
    <w:rsid w:val="005E06EE"/>
    <w:rsid w:val="005E08B0"/>
    <w:rsid w:val="005E08EC"/>
    <w:rsid w:val="005E0DA4"/>
    <w:rsid w:val="005E11A1"/>
    <w:rsid w:val="005E1332"/>
    <w:rsid w:val="005E195C"/>
    <w:rsid w:val="005E1BC4"/>
    <w:rsid w:val="005E1F3F"/>
    <w:rsid w:val="005E2540"/>
    <w:rsid w:val="005E292D"/>
    <w:rsid w:val="005E2AF7"/>
    <w:rsid w:val="005E3A2D"/>
    <w:rsid w:val="005E4819"/>
    <w:rsid w:val="005E4A6E"/>
    <w:rsid w:val="005E53A6"/>
    <w:rsid w:val="005E617B"/>
    <w:rsid w:val="005E68B3"/>
    <w:rsid w:val="005E748B"/>
    <w:rsid w:val="005E79AB"/>
    <w:rsid w:val="005E7AAA"/>
    <w:rsid w:val="005F0506"/>
    <w:rsid w:val="005F097A"/>
    <w:rsid w:val="005F1285"/>
    <w:rsid w:val="005F162E"/>
    <w:rsid w:val="005F175F"/>
    <w:rsid w:val="005F2BF5"/>
    <w:rsid w:val="005F3779"/>
    <w:rsid w:val="005F423E"/>
    <w:rsid w:val="005F5176"/>
    <w:rsid w:val="005F58FC"/>
    <w:rsid w:val="005F626B"/>
    <w:rsid w:val="005F68F3"/>
    <w:rsid w:val="005F72ED"/>
    <w:rsid w:val="005F7DD5"/>
    <w:rsid w:val="0060007B"/>
    <w:rsid w:val="0060097E"/>
    <w:rsid w:val="00600A97"/>
    <w:rsid w:val="00600EB3"/>
    <w:rsid w:val="00601555"/>
    <w:rsid w:val="0060169B"/>
    <w:rsid w:val="00601790"/>
    <w:rsid w:val="00601B4E"/>
    <w:rsid w:val="00602214"/>
    <w:rsid w:val="00602643"/>
    <w:rsid w:val="00602761"/>
    <w:rsid w:val="0060354E"/>
    <w:rsid w:val="00603584"/>
    <w:rsid w:val="006035C1"/>
    <w:rsid w:val="00603729"/>
    <w:rsid w:val="00603E7E"/>
    <w:rsid w:val="006047E3"/>
    <w:rsid w:val="006049BC"/>
    <w:rsid w:val="00604D04"/>
    <w:rsid w:val="006058DA"/>
    <w:rsid w:val="00605E73"/>
    <w:rsid w:val="00606190"/>
    <w:rsid w:val="00606A85"/>
    <w:rsid w:val="00607158"/>
    <w:rsid w:val="00607643"/>
    <w:rsid w:val="00610145"/>
    <w:rsid w:val="00610D7D"/>
    <w:rsid w:val="00610DC8"/>
    <w:rsid w:val="0061128C"/>
    <w:rsid w:val="00611550"/>
    <w:rsid w:val="0061228E"/>
    <w:rsid w:val="006124DD"/>
    <w:rsid w:val="0061276B"/>
    <w:rsid w:val="0061356E"/>
    <w:rsid w:val="006138BD"/>
    <w:rsid w:val="00614601"/>
    <w:rsid w:val="00614B59"/>
    <w:rsid w:val="00615714"/>
    <w:rsid w:val="00615E92"/>
    <w:rsid w:val="00616088"/>
    <w:rsid w:val="0061618F"/>
    <w:rsid w:val="006166E8"/>
    <w:rsid w:val="0061694E"/>
    <w:rsid w:val="006172ED"/>
    <w:rsid w:val="006173FF"/>
    <w:rsid w:val="00617571"/>
    <w:rsid w:val="00617BD6"/>
    <w:rsid w:val="00617C8D"/>
    <w:rsid w:val="00620423"/>
    <w:rsid w:val="0062091B"/>
    <w:rsid w:val="0062094C"/>
    <w:rsid w:val="00621BDC"/>
    <w:rsid w:val="006228BF"/>
    <w:rsid w:val="00622C18"/>
    <w:rsid w:val="0062311E"/>
    <w:rsid w:val="006232F1"/>
    <w:rsid w:val="00623FFB"/>
    <w:rsid w:val="00623FFD"/>
    <w:rsid w:val="00624165"/>
    <w:rsid w:val="006245D2"/>
    <w:rsid w:val="00624A8D"/>
    <w:rsid w:val="00624F8F"/>
    <w:rsid w:val="00625D74"/>
    <w:rsid w:val="0062684F"/>
    <w:rsid w:val="00626C5B"/>
    <w:rsid w:val="0062768D"/>
    <w:rsid w:val="006276DD"/>
    <w:rsid w:val="0062795B"/>
    <w:rsid w:val="00627EBC"/>
    <w:rsid w:val="006305E9"/>
    <w:rsid w:val="00630A50"/>
    <w:rsid w:val="00630B07"/>
    <w:rsid w:val="00630D68"/>
    <w:rsid w:val="00630DC7"/>
    <w:rsid w:val="00630EBB"/>
    <w:rsid w:val="006311A5"/>
    <w:rsid w:val="0063132B"/>
    <w:rsid w:val="0063176F"/>
    <w:rsid w:val="0063180F"/>
    <w:rsid w:val="00632323"/>
    <w:rsid w:val="006326F7"/>
    <w:rsid w:val="0063276C"/>
    <w:rsid w:val="00632B15"/>
    <w:rsid w:val="00632C41"/>
    <w:rsid w:val="00632C86"/>
    <w:rsid w:val="00632DDE"/>
    <w:rsid w:val="0063335A"/>
    <w:rsid w:val="006334EE"/>
    <w:rsid w:val="006334F9"/>
    <w:rsid w:val="006336E5"/>
    <w:rsid w:val="006337AB"/>
    <w:rsid w:val="00633846"/>
    <w:rsid w:val="00633D38"/>
    <w:rsid w:val="0063487D"/>
    <w:rsid w:val="00634C09"/>
    <w:rsid w:val="00634E05"/>
    <w:rsid w:val="006359DD"/>
    <w:rsid w:val="00635A9D"/>
    <w:rsid w:val="00636A8F"/>
    <w:rsid w:val="00636C4C"/>
    <w:rsid w:val="0063764A"/>
    <w:rsid w:val="00637827"/>
    <w:rsid w:val="00637BDB"/>
    <w:rsid w:val="00640002"/>
    <w:rsid w:val="0064085E"/>
    <w:rsid w:val="00640900"/>
    <w:rsid w:val="00640C0B"/>
    <w:rsid w:val="00640D87"/>
    <w:rsid w:val="00641288"/>
    <w:rsid w:val="006421E1"/>
    <w:rsid w:val="00642ADC"/>
    <w:rsid w:val="0064333A"/>
    <w:rsid w:val="0064337C"/>
    <w:rsid w:val="006442A4"/>
    <w:rsid w:val="0064472E"/>
    <w:rsid w:val="00644CCA"/>
    <w:rsid w:val="00644F9D"/>
    <w:rsid w:val="00645178"/>
    <w:rsid w:val="00645D24"/>
    <w:rsid w:val="00646004"/>
    <w:rsid w:val="006467B2"/>
    <w:rsid w:val="006468E4"/>
    <w:rsid w:val="00647DC2"/>
    <w:rsid w:val="00647ED8"/>
    <w:rsid w:val="00647FC4"/>
    <w:rsid w:val="006504A8"/>
    <w:rsid w:val="006506E8"/>
    <w:rsid w:val="00650AB4"/>
    <w:rsid w:val="00650D4C"/>
    <w:rsid w:val="006512D3"/>
    <w:rsid w:val="00651619"/>
    <w:rsid w:val="00652539"/>
    <w:rsid w:val="00652FDB"/>
    <w:rsid w:val="00653015"/>
    <w:rsid w:val="006530FA"/>
    <w:rsid w:val="00653681"/>
    <w:rsid w:val="00653E74"/>
    <w:rsid w:val="0065487F"/>
    <w:rsid w:val="006549BF"/>
    <w:rsid w:val="00655051"/>
    <w:rsid w:val="006558A7"/>
    <w:rsid w:val="00655C25"/>
    <w:rsid w:val="00655FC4"/>
    <w:rsid w:val="00656A77"/>
    <w:rsid w:val="0065700F"/>
    <w:rsid w:val="0065757F"/>
    <w:rsid w:val="00657C88"/>
    <w:rsid w:val="00657F8A"/>
    <w:rsid w:val="006601C2"/>
    <w:rsid w:val="006603A4"/>
    <w:rsid w:val="00660568"/>
    <w:rsid w:val="0066079A"/>
    <w:rsid w:val="00660C44"/>
    <w:rsid w:val="00660D46"/>
    <w:rsid w:val="00661364"/>
    <w:rsid w:val="00661755"/>
    <w:rsid w:val="00661824"/>
    <w:rsid w:val="00661D4D"/>
    <w:rsid w:val="00662DB4"/>
    <w:rsid w:val="0066322F"/>
    <w:rsid w:val="006633E6"/>
    <w:rsid w:val="006637C0"/>
    <w:rsid w:val="006642E1"/>
    <w:rsid w:val="006648D5"/>
    <w:rsid w:val="00664D64"/>
    <w:rsid w:val="00664DFF"/>
    <w:rsid w:val="00664E96"/>
    <w:rsid w:val="00664FC7"/>
    <w:rsid w:val="0066522B"/>
    <w:rsid w:val="006654A1"/>
    <w:rsid w:val="00665547"/>
    <w:rsid w:val="006657A3"/>
    <w:rsid w:val="00665B3B"/>
    <w:rsid w:val="0067076A"/>
    <w:rsid w:val="006707BF"/>
    <w:rsid w:val="00671A5E"/>
    <w:rsid w:val="006727E5"/>
    <w:rsid w:val="00672EB3"/>
    <w:rsid w:val="00672FC5"/>
    <w:rsid w:val="00674309"/>
    <w:rsid w:val="00674511"/>
    <w:rsid w:val="00674C06"/>
    <w:rsid w:val="00674CAA"/>
    <w:rsid w:val="006754DB"/>
    <w:rsid w:val="006757B6"/>
    <w:rsid w:val="00675838"/>
    <w:rsid w:val="00675ECC"/>
    <w:rsid w:val="0067630A"/>
    <w:rsid w:val="00676431"/>
    <w:rsid w:val="00676738"/>
    <w:rsid w:val="00680013"/>
    <w:rsid w:val="006804BD"/>
    <w:rsid w:val="00680987"/>
    <w:rsid w:val="00680ACD"/>
    <w:rsid w:val="00680C7F"/>
    <w:rsid w:val="00680DE2"/>
    <w:rsid w:val="00680E5E"/>
    <w:rsid w:val="0068209A"/>
    <w:rsid w:val="006822DD"/>
    <w:rsid w:val="006828F2"/>
    <w:rsid w:val="0068313A"/>
    <w:rsid w:val="00683764"/>
    <w:rsid w:val="00684687"/>
    <w:rsid w:val="00684E7E"/>
    <w:rsid w:val="0068627D"/>
    <w:rsid w:val="006863D3"/>
    <w:rsid w:val="00686536"/>
    <w:rsid w:val="006866E8"/>
    <w:rsid w:val="006869E4"/>
    <w:rsid w:val="00686C88"/>
    <w:rsid w:val="00686DF0"/>
    <w:rsid w:val="00686E98"/>
    <w:rsid w:val="00686F46"/>
    <w:rsid w:val="006875C7"/>
    <w:rsid w:val="00687B34"/>
    <w:rsid w:val="00687CCC"/>
    <w:rsid w:val="00687D44"/>
    <w:rsid w:val="00690F44"/>
    <w:rsid w:val="00690F7D"/>
    <w:rsid w:val="00690F9A"/>
    <w:rsid w:val="00691CEB"/>
    <w:rsid w:val="00692DEA"/>
    <w:rsid w:val="0069314A"/>
    <w:rsid w:val="0069354B"/>
    <w:rsid w:val="00693D7B"/>
    <w:rsid w:val="0069466D"/>
    <w:rsid w:val="00694EC5"/>
    <w:rsid w:val="0069515F"/>
    <w:rsid w:val="00695235"/>
    <w:rsid w:val="00695F74"/>
    <w:rsid w:val="00697124"/>
    <w:rsid w:val="0069743A"/>
    <w:rsid w:val="006977DB"/>
    <w:rsid w:val="00697914"/>
    <w:rsid w:val="00697A0E"/>
    <w:rsid w:val="00697B42"/>
    <w:rsid w:val="00697EC3"/>
    <w:rsid w:val="006A1148"/>
    <w:rsid w:val="006A1208"/>
    <w:rsid w:val="006A19C4"/>
    <w:rsid w:val="006A20E5"/>
    <w:rsid w:val="006A23FD"/>
    <w:rsid w:val="006A376C"/>
    <w:rsid w:val="006A3C59"/>
    <w:rsid w:val="006A46D8"/>
    <w:rsid w:val="006A47ED"/>
    <w:rsid w:val="006A4A03"/>
    <w:rsid w:val="006A4A7B"/>
    <w:rsid w:val="006A4B91"/>
    <w:rsid w:val="006A50B4"/>
    <w:rsid w:val="006A5193"/>
    <w:rsid w:val="006A578B"/>
    <w:rsid w:val="006A6572"/>
    <w:rsid w:val="006A6E22"/>
    <w:rsid w:val="006A7274"/>
    <w:rsid w:val="006A7CAA"/>
    <w:rsid w:val="006A7FB9"/>
    <w:rsid w:val="006B0391"/>
    <w:rsid w:val="006B0AC3"/>
    <w:rsid w:val="006B176B"/>
    <w:rsid w:val="006B1C28"/>
    <w:rsid w:val="006B25C6"/>
    <w:rsid w:val="006B2F97"/>
    <w:rsid w:val="006B5439"/>
    <w:rsid w:val="006B696B"/>
    <w:rsid w:val="006B6B36"/>
    <w:rsid w:val="006B786A"/>
    <w:rsid w:val="006C012C"/>
    <w:rsid w:val="006C071E"/>
    <w:rsid w:val="006C0B78"/>
    <w:rsid w:val="006C0EF3"/>
    <w:rsid w:val="006C119E"/>
    <w:rsid w:val="006C1644"/>
    <w:rsid w:val="006C173B"/>
    <w:rsid w:val="006C1BAD"/>
    <w:rsid w:val="006C1C27"/>
    <w:rsid w:val="006C2157"/>
    <w:rsid w:val="006C271C"/>
    <w:rsid w:val="006C30AD"/>
    <w:rsid w:val="006C3F5F"/>
    <w:rsid w:val="006C432F"/>
    <w:rsid w:val="006C493C"/>
    <w:rsid w:val="006C4C94"/>
    <w:rsid w:val="006C5635"/>
    <w:rsid w:val="006C5886"/>
    <w:rsid w:val="006C5CBC"/>
    <w:rsid w:val="006C6153"/>
    <w:rsid w:val="006C69BF"/>
    <w:rsid w:val="006C6E58"/>
    <w:rsid w:val="006C76D1"/>
    <w:rsid w:val="006C7800"/>
    <w:rsid w:val="006C7F82"/>
    <w:rsid w:val="006D016E"/>
    <w:rsid w:val="006D13CF"/>
    <w:rsid w:val="006D176E"/>
    <w:rsid w:val="006D3786"/>
    <w:rsid w:val="006D3BAD"/>
    <w:rsid w:val="006D3E5A"/>
    <w:rsid w:val="006D418C"/>
    <w:rsid w:val="006D6091"/>
    <w:rsid w:val="006D6755"/>
    <w:rsid w:val="006D78C5"/>
    <w:rsid w:val="006E076A"/>
    <w:rsid w:val="006E11C7"/>
    <w:rsid w:val="006E1E4E"/>
    <w:rsid w:val="006E210B"/>
    <w:rsid w:val="006E2614"/>
    <w:rsid w:val="006E3531"/>
    <w:rsid w:val="006E387A"/>
    <w:rsid w:val="006E3956"/>
    <w:rsid w:val="006E3A8A"/>
    <w:rsid w:val="006E3BC0"/>
    <w:rsid w:val="006E3DE8"/>
    <w:rsid w:val="006E40DF"/>
    <w:rsid w:val="006E484C"/>
    <w:rsid w:val="006E499B"/>
    <w:rsid w:val="006E49B0"/>
    <w:rsid w:val="006E4E78"/>
    <w:rsid w:val="006E505D"/>
    <w:rsid w:val="006E7762"/>
    <w:rsid w:val="006E7EFE"/>
    <w:rsid w:val="006F00E6"/>
    <w:rsid w:val="006F0158"/>
    <w:rsid w:val="006F060A"/>
    <w:rsid w:val="006F06D6"/>
    <w:rsid w:val="006F072D"/>
    <w:rsid w:val="006F0DC0"/>
    <w:rsid w:val="006F0DEF"/>
    <w:rsid w:val="006F1AE4"/>
    <w:rsid w:val="006F2362"/>
    <w:rsid w:val="006F2773"/>
    <w:rsid w:val="006F3328"/>
    <w:rsid w:val="006F3360"/>
    <w:rsid w:val="006F3638"/>
    <w:rsid w:val="006F39E5"/>
    <w:rsid w:val="006F4C52"/>
    <w:rsid w:val="006F6BDD"/>
    <w:rsid w:val="006F6D12"/>
    <w:rsid w:val="006F71F9"/>
    <w:rsid w:val="006F75DE"/>
    <w:rsid w:val="00700850"/>
    <w:rsid w:val="00700A54"/>
    <w:rsid w:val="0070176F"/>
    <w:rsid w:val="007024D1"/>
    <w:rsid w:val="007029BA"/>
    <w:rsid w:val="00703522"/>
    <w:rsid w:val="0070398E"/>
    <w:rsid w:val="00704356"/>
    <w:rsid w:val="0070459F"/>
    <w:rsid w:val="00704BA3"/>
    <w:rsid w:val="00704D15"/>
    <w:rsid w:val="007057C1"/>
    <w:rsid w:val="007058E2"/>
    <w:rsid w:val="00705A8D"/>
    <w:rsid w:val="00705C8D"/>
    <w:rsid w:val="007063FE"/>
    <w:rsid w:val="00706590"/>
    <w:rsid w:val="00710122"/>
    <w:rsid w:val="0071051E"/>
    <w:rsid w:val="00711478"/>
    <w:rsid w:val="00711561"/>
    <w:rsid w:val="007119F6"/>
    <w:rsid w:val="00711E3F"/>
    <w:rsid w:val="00712805"/>
    <w:rsid w:val="00713155"/>
    <w:rsid w:val="00713840"/>
    <w:rsid w:val="007142B0"/>
    <w:rsid w:val="007143E6"/>
    <w:rsid w:val="00714A53"/>
    <w:rsid w:val="00715C8E"/>
    <w:rsid w:val="00716255"/>
    <w:rsid w:val="0071650A"/>
    <w:rsid w:val="00717A34"/>
    <w:rsid w:val="00717F59"/>
    <w:rsid w:val="00720068"/>
    <w:rsid w:val="00721198"/>
    <w:rsid w:val="007213B4"/>
    <w:rsid w:val="007213EE"/>
    <w:rsid w:val="00721848"/>
    <w:rsid w:val="00722414"/>
    <w:rsid w:val="0072281E"/>
    <w:rsid w:val="00722D9D"/>
    <w:rsid w:val="007230EF"/>
    <w:rsid w:val="007231FE"/>
    <w:rsid w:val="007235A2"/>
    <w:rsid w:val="00724666"/>
    <w:rsid w:val="007249C8"/>
    <w:rsid w:val="00724A95"/>
    <w:rsid w:val="00725288"/>
    <w:rsid w:val="00725E28"/>
    <w:rsid w:val="007267B8"/>
    <w:rsid w:val="00726ACD"/>
    <w:rsid w:val="00726BE2"/>
    <w:rsid w:val="00726EAB"/>
    <w:rsid w:val="0072707D"/>
    <w:rsid w:val="007277D2"/>
    <w:rsid w:val="007305C0"/>
    <w:rsid w:val="00730C7D"/>
    <w:rsid w:val="00730E65"/>
    <w:rsid w:val="007310E5"/>
    <w:rsid w:val="00731BD5"/>
    <w:rsid w:val="00731ED9"/>
    <w:rsid w:val="007325BB"/>
    <w:rsid w:val="00733061"/>
    <w:rsid w:val="00734180"/>
    <w:rsid w:val="00734625"/>
    <w:rsid w:val="00734DAF"/>
    <w:rsid w:val="00735137"/>
    <w:rsid w:val="007356CD"/>
    <w:rsid w:val="00735ADA"/>
    <w:rsid w:val="0073727B"/>
    <w:rsid w:val="007374E0"/>
    <w:rsid w:val="0073774A"/>
    <w:rsid w:val="00737D33"/>
    <w:rsid w:val="00737DBE"/>
    <w:rsid w:val="007406C2"/>
    <w:rsid w:val="00740711"/>
    <w:rsid w:val="00740C84"/>
    <w:rsid w:val="0074172B"/>
    <w:rsid w:val="00741F77"/>
    <w:rsid w:val="00742258"/>
    <w:rsid w:val="007426FD"/>
    <w:rsid w:val="00742E13"/>
    <w:rsid w:val="00744453"/>
    <w:rsid w:val="007445F8"/>
    <w:rsid w:val="007449DA"/>
    <w:rsid w:val="007449FE"/>
    <w:rsid w:val="00744AFE"/>
    <w:rsid w:val="00744C6D"/>
    <w:rsid w:val="0074519B"/>
    <w:rsid w:val="007459AA"/>
    <w:rsid w:val="00745CBE"/>
    <w:rsid w:val="00747260"/>
    <w:rsid w:val="00747421"/>
    <w:rsid w:val="00747575"/>
    <w:rsid w:val="0075013C"/>
    <w:rsid w:val="00751586"/>
    <w:rsid w:val="007516DB"/>
    <w:rsid w:val="00751705"/>
    <w:rsid w:val="00751BE4"/>
    <w:rsid w:val="00751C5C"/>
    <w:rsid w:val="00752C12"/>
    <w:rsid w:val="007530F8"/>
    <w:rsid w:val="007532DC"/>
    <w:rsid w:val="0075352A"/>
    <w:rsid w:val="00753859"/>
    <w:rsid w:val="00753B76"/>
    <w:rsid w:val="00753E61"/>
    <w:rsid w:val="007542A2"/>
    <w:rsid w:val="007542B9"/>
    <w:rsid w:val="00754963"/>
    <w:rsid w:val="00754F90"/>
    <w:rsid w:val="00755051"/>
    <w:rsid w:val="00755253"/>
    <w:rsid w:val="00755494"/>
    <w:rsid w:val="00755A0A"/>
    <w:rsid w:val="007563E9"/>
    <w:rsid w:val="0075654A"/>
    <w:rsid w:val="00756A13"/>
    <w:rsid w:val="00757EAC"/>
    <w:rsid w:val="007607E7"/>
    <w:rsid w:val="00760837"/>
    <w:rsid w:val="007609B8"/>
    <w:rsid w:val="00760B32"/>
    <w:rsid w:val="00760B98"/>
    <w:rsid w:val="0076108D"/>
    <w:rsid w:val="007610CF"/>
    <w:rsid w:val="007611B1"/>
    <w:rsid w:val="00761D9C"/>
    <w:rsid w:val="00761E2A"/>
    <w:rsid w:val="0076205D"/>
    <w:rsid w:val="0076213C"/>
    <w:rsid w:val="00762252"/>
    <w:rsid w:val="00762992"/>
    <w:rsid w:val="00762B42"/>
    <w:rsid w:val="00762FBE"/>
    <w:rsid w:val="0076397E"/>
    <w:rsid w:val="00763DF6"/>
    <w:rsid w:val="007640C2"/>
    <w:rsid w:val="00764928"/>
    <w:rsid w:val="0076530E"/>
    <w:rsid w:val="00765FEE"/>
    <w:rsid w:val="007666F5"/>
    <w:rsid w:val="00766AE0"/>
    <w:rsid w:val="00766D02"/>
    <w:rsid w:val="0076736B"/>
    <w:rsid w:val="00767B00"/>
    <w:rsid w:val="00767B39"/>
    <w:rsid w:val="00767B69"/>
    <w:rsid w:val="00771171"/>
    <w:rsid w:val="0077182C"/>
    <w:rsid w:val="00771CED"/>
    <w:rsid w:val="00771E0C"/>
    <w:rsid w:val="0077250E"/>
    <w:rsid w:val="00772DD4"/>
    <w:rsid w:val="0077323A"/>
    <w:rsid w:val="00773484"/>
    <w:rsid w:val="007741BE"/>
    <w:rsid w:val="007741F7"/>
    <w:rsid w:val="00774DD7"/>
    <w:rsid w:val="00776253"/>
    <w:rsid w:val="00776624"/>
    <w:rsid w:val="00776A42"/>
    <w:rsid w:val="00776B8F"/>
    <w:rsid w:val="007770B8"/>
    <w:rsid w:val="00777C22"/>
    <w:rsid w:val="00777DB9"/>
    <w:rsid w:val="00780965"/>
    <w:rsid w:val="00780D1D"/>
    <w:rsid w:val="007818D5"/>
    <w:rsid w:val="00781D39"/>
    <w:rsid w:val="00781D90"/>
    <w:rsid w:val="0078232B"/>
    <w:rsid w:val="0078243D"/>
    <w:rsid w:val="007829A2"/>
    <w:rsid w:val="007831D2"/>
    <w:rsid w:val="00783B42"/>
    <w:rsid w:val="00783B6E"/>
    <w:rsid w:val="0078480E"/>
    <w:rsid w:val="00784A33"/>
    <w:rsid w:val="00784E55"/>
    <w:rsid w:val="0078534D"/>
    <w:rsid w:val="0078577F"/>
    <w:rsid w:val="0078589F"/>
    <w:rsid w:val="0078664B"/>
    <w:rsid w:val="00786E27"/>
    <w:rsid w:val="00786E8D"/>
    <w:rsid w:val="007871DA"/>
    <w:rsid w:val="007876D7"/>
    <w:rsid w:val="00790983"/>
    <w:rsid w:val="00791071"/>
    <w:rsid w:val="00791412"/>
    <w:rsid w:val="007915DF"/>
    <w:rsid w:val="0079202C"/>
    <w:rsid w:val="007929FD"/>
    <w:rsid w:val="00792DA1"/>
    <w:rsid w:val="007930FF"/>
    <w:rsid w:val="00793140"/>
    <w:rsid w:val="00793E25"/>
    <w:rsid w:val="00793EA6"/>
    <w:rsid w:val="0079411D"/>
    <w:rsid w:val="0079430C"/>
    <w:rsid w:val="00794496"/>
    <w:rsid w:val="00794747"/>
    <w:rsid w:val="00794CCF"/>
    <w:rsid w:val="007954D6"/>
    <w:rsid w:val="00795832"/>
    <w:rsid w:val="0079583E"/>
    <w:rsid w:val="00796B34"/>
    <w:rsid w:val="00796FF1"/>
    <w:rsid w:val="00797499"/>
    <w:rsid w:val="00797CAC"/>
    <w:rsid w:val="00797D22"/>
    <w:rsid w:val="007A044B"/>
    <w:rsid w:val="007A04DD"/>
    <w:rsid w:val="007A097D"/>
    <w:rsid w:val="007A0CC1"/>
    <w:rsid w:val="007A0FBA"/>
    <w:rsid w:val="007A12AB"/>
    <w:rsid w:val="007A1F84"/>
    <w:rsid w:val="007A1FCF"/>
    <w:rsid w:val="007A2132"/>
    <w:rsid w:val="007A26A4"/>
    <w:rsid w:val="007A2D83"/>
    <w:rsid w:val="007A309C"/>
    <w:rsid w:val="007A30D0"/>
    <w:rsid w:val="007A3689"/>
    <w:rsid w:val="007A3B81"/>
    <w:rsid w:val="007A3E08"/>
    <w:rsid w:val="007A3F0A"/>
    <w:rsid w:val="007A4758"/>
    <w:rsid w:val="007A4793"/>
    <w:rsid w:val="007A4835"/>
    <w:rsid w:val="007A59F0"/>
    <w:rsid w:val="007A5C20"/>
    <w:rsid w:val="007A616A"/>
    <w:rsid w:val="007A62D5"/>
    <w:rsid w:val="007A639F"/>
    <w:rsid w:val="007A6CB5"/>
    <w:rsid w:val="007A7239"/>
    <w:rsid w:val="007A7253"/>
    <w:rsid w:val="007A7260"/>
    <w:rsid w:val="007A72D0"/>
    <w:rsid w:val="007A744A"/>
    <w:rsid w:val="007A7473"/>
    <w:rsid w:val="007A75DD"/>
    <w:rsid w:val="007A788E"/>
    <w:rsid w:val="007B0054"/>
    <w:rsid w:val="007B05F8"/>
    <w:rsid w:val="007B0FAF"/>
    <w:rsid w:val="007B1609"/>
    <w:rsid w:val="007B16A4"/>
    <w:rsid w:val="007B19AD"/>
    <w:rsid w:val="007B1DE7"/>
    <w:rsid w:val="007B1F11"/>
    <w:rsid w:val="007B2122"/>
    <w:rsid w:val="007B24A7"/>
    <w:rsid w:val="007B2B87"/>
    <w:rsid w:val="007B2C02"/>
    <w:rsid w:val="007B37FC"/>
    <w:rsid w:val="007B4E32"/>
    <w:rsid w:val="007B503B"/>
    <w:rsid w:val="007B5D1C"/>
    <w:rsid w:val="007B69FF"/>
    <w:rsid w:val="007B6DC5"/>
    <w:rsid w:val="007B7D59"/>
    <w:rsid w:val="007C02E2"/>
    <w:rsid w:val="007C0395"/>
    <w:rsid w:val="007C0632"/>
    <w:rsid w:val="007C0B0C"/>
    <w:rsid w:val="007C0D10"/>
    <w:rsid w:val="007C0D90"/>
    <w:rsid w:val="007C0FBD"/>
    <w:rsid w:val="007C1523"/>
    <w:rsid w:val="007C1D19"/>
    <w:rsid w:val="007C2B2D"/>
    <w:rsid w:val="007C2C91"/>
    <w:rsid w:val="007C350E"/>
    <w:rsid w:val="007C3679"/>
    <w:rsid w:val="007C37D5"/>
    <w:rsid w:val="007C3C72"/>
    <w:rsid w:val="007C4204"/>
    <w:rsid w:val="007C4332"/>
    <w:rsid w:val="007C4398"/>
    <w:rsid w:val="007C4432"/>
    <w:rsid w:val="007C44AD"/>
    <w:rsid w:val="007C456D"/>
    <w:rsid w:val="007C51F7"/>
    <w:rsid w:val="007C554B"/>
    <w:rsid w:val="007C5C6B"/>
    <w:rsid w:val="007C60F9"/>
    <w:rsid w:val="007C62FB"/>
    <w:rsid w:val="007C6CEC"/>
    <w:rsid w:val="007C6ED6"/>
    <w:rsid w:val="007C7266"/>
    <w:rsid w:val="007C726F"/>
    <w:rsid w:val="007C7BE0"/>
    <w:rsid w:val="007C7BE7"/>
    <w:rsid w:val="007C7D0B"/>
    <w:rsid w:val="007D06F1"/>
    <w:rsid w:val="007D0B65"/>
    <w:rsid w:val="007D12CF"/>
    <w:rsid w:val="007D1339"/>
    <w:rsid w:val="007D1533"/>
    <w:rsid w:val="007D18AC"/>
    <w:rsid w:val="007D1EBB"/>
    <w:rsid w:val="007D2624"/>
    <w:rsid w:val="007D2F46"/>
    <w:rsid w:val="007D447B"/>
    <w:rsid w:val="007D64BE"/>
    <w:rsid w:val="007D66D9"/>
    <w:rsid w:val="007D6F2A"/>
    <w:rsid w:val="007D7FF3"/>
    <w:rsid w:val="007E034B"/>
    <w:rsid w:val="007E0E36"/>
    <w:rsid w:val="007E1588"/>
    <w:rsid w:val="007E196B"/>
    <w:rsid w:val="007E1EF6"/>
    <w:rsid w:val="007E2BD0"/>
    <w:rsid w:val="007E3918"/>
    <w:rsid w:val="007E3E94"/>
    <w:rsid w:val="007E3EBE"/>
    <w:rsid w:val="007E4270"/>
    <w:rsid w:val="007E436F"/>
    <w:rsid w:val="007E470B"/>
    <w:rsid w:val="007E4CD6"/>
    <w:rsid w:val="007E585F"/>
    <w:rsid w:val="007E5C37"/>
    <w:rsid w:val="007E63E0"/>
    <w:rsid w:val="007E6C3C"/>
    <w:rsid w:val="007E7077"/>
    <w:rsid w:val="007E7164"/>
    <w:rsid w:val="007E75FC"/>
    <w:rsid w:val="007E79F4"/>
    <w:rsid w:val="007E7A13"/>
    <w:rsid w:val="007E7B56"/>
    <w:rsid w:val="007F027B"/>
    <w:rsid w:val="007F1A50"/>
    <w:rsid w:val="007F2837"/>
    <w:rsid w:val="007F29DE"/>
    <w:rsid w:val="007F2BD6"/>
    <w:rsid w:val="007F3210"/>
    <w:rsid w:val="007F3358"/>
    <w:rsid w:val="007F3855"/>
    <w:rsid w:val="007F3BE1"/>
    <w:rsid w:val="007F4C45"/>
    <w:rsid w:val="007F5E5F"/>
    <w:rsid w:val="007F679F"/>
    <w:rsid w:val="007F683D"/>
    <w:rsid w:val="007F7013"/>
    <w:rsid w:val="00800766"/>
    <w:rsid w:val="0080078C"/>
    <w:rsid w:val="0080092D"/>
    <w:rsid w:val="00803411"/>
    <w:rsid w:val="00803C98"/>
    <w:rsid w:val="00803F1F"/>
    <w:rsid w:val="00804119"/>
    <w:rsid w:val="0080413E"/>
    <w:rsid w:val="00804C54"/>
    <w:rsid w:val="00804FB2"/>
    <w:rsid w:val="008054BC"/>
    <w:rsid w:val="00805E90"/>
    <w:rsid w:val="00806115"/>
    <w:rsid w:val="008061D1"/>
    <w:rsid w:val="008068A0"/>
    <w:rsid w:val="008108AE"/>
    <w:rsid w:val="00810C9C"/>
    <w:rsid w:val="00810CDC"/>
    <w:rsid w:val="00810D59"/>
    <w:rsid w:val="00810EF9"/>
    <w:rsid w:val="0081179C"/>
    <w:rsid w:val="00811DE8"/>
    <w:rsid w:val="008120A7"/>
    <w:rsid w:val="008120D1"/>
    <w:rsid w:val="008130A8"/>
    <w:rsid w:val="00813277"/>
    <w:rsid w:val="00813638"/>
    <w:rsid w:val="00813C30"/>
    <w:rsid w:val="00814284"/>
    <w:rsid w:val="00814CA2"/>
    <w:rsid w:val="00814E85"/>
    <w:rsid w:val="008153C5"/>
    <w:rsid w:val="00815EF5"/>
    <w:rsid w:val="00816CF8"/>
    <w:rsid w:val="008170D7"/>
    <w:rsid w:val="0081789F"/>
    <w:rsid w:val="0081795F"/>
    <w:rsid w:val="00817D44"/>
    <w:rsid w:val="00817EF0"/>
    <w:rsid w:val="0082161B"/>
    <w:rsid w:val="00821A5E"/>
    <w:rsid w:val="00821B52"/>
    <w:rsid w:val="008221D1"/>
    <w:rsid w:val="008222B5"/>
    <w:rsid w:val="00822A83"/>
    <w:rsid w:val="00823BAE"/>
    <w:rsid w:val="00823F0C"/>
    <w:rsid w:val="00823FDD"/>
    <w:rsid w:val="00824024"/>
    <w:rsid w:val="00824308"/>
    <w:rsid w:val="00824C70"/>
    <w:rsid w:val="00824CEF"/>
    <w:rsid w:val="00825E8A"/>
    <w:rsid w:val="008260D2"/>
    <w:rsid w:val="00826429"/>
    <w:rsid w:val="0082657C"/>
    <w:rsid w:val="00827120"/>
    <w:rsid w:val="00827741"/>
    <w:rsid w:val="00827AC7"/>
    <w:rsid w:val="00827F89"/>
    <w:rsid w:val="008303D3"/>
    <w:rsid w:val="00830655"/>
    <w:rsid w:val="00830A8F"/>
    <w:rsid w:val="00830CCA"/>
    <w:rsid w:val="00830E96"/>
    <w:rsid w:val="0083114F"/>
    <w:rsid w:val="00831438"/>
    <w:rsid w:val="00831498"/>
    <w:rsid w:val="008322AF"/>
    <w:rsid w:val="00832B65"/>
    <w:rsid w:val="00832BD9"/>
    <w:rsid w:val="00834024"/>
    <w:rsid w:val="008342F6"/>
    <w:rsid w:val="008343C5"/>
    <w:rsid w:val="008349A2"/>
    <w:rsid w:val="0083503F"/>
    <w:rsid w:val="008350C6"/>
    <w:rsid w:val="008356C9"/>
    <w:rsid w:val="00835AA4"/>
    <w:rsid w:val="00835FF0"/>
    <w:rsid w:val="00836113"/>
    <w:rsid w:val="008361D4"/>
    <w:rsid w:val="00837921"/>
    <w:rsid w:val="00837ADB"/>
    <w:rsid w:val="008409A6"/>
    <w:rsid w:val="00841356"/>
    <w:rsid w:val="00842B83"/>
    <w:rsid w:val="008432DC"/>
    <w:rsid w:val="00843329"/>
    <w:rsid w:val="008440C4"/>
    <w:rsid w:val="00844D09"/>
    <w:rsid w:val="00844D23"/>
    <w:rsid w:val="00844DB7"/>
    <w:rsid w:val="0084529B"/>
    <w:rsid w:val="00846327"/>
    <w:rsid w:val="00846372"/>
    <w:rsid w:val="00846607"/>
    <w:rsid w:val="0084714D"/>
    <w:rsid w:val="00847CED"/>
    <w:rsid w:val="00850D67"/>
    <w:rsid w:val="0085148A"/>
    <w:rsid w:val="008519B8"/>
    <w:rsid w:val="00851C0C"/>
    <w:rsid w:val="00851FF3"/>
    <w:rsid w:val="00852297"/>
    <w:rsid w:val="00852AA2"/>
    <w:rsid w:val="0085316D"/>
    <w:rsid w:val="00853D74"/>
    <w:rsid w:val="00853DC3"/>
    <w:rsid w:val="00853E4F"/>
    <w:rsid w:val="00853FB3"/>
    <w:rsid w:val="0085426F"/>
    <w:rsid w:val="008547F5"/>
    <w:rsid w:val="00854BD8"/>
    <w:rsid w:val="008552D4"/>
    <w:rsid w:val="008552DD"/>
    <w:rsid w:val="00856287"/>
    <w:rsid w:val="00856317"/>
    <w:rsid w:val="00856694"/>
    <w:rsid w:val="00856DF7"/>
    <w:rsid w:val="00857168"/>
    <w:rsid w:val="008571A5"/>
    <w:rsid w:val="0086035A"/>
    <w:rsid w:val="008604DE"/>
    <w:rsid w:val="0086104A"/>
    <w:rsid w:val="00861923"/>
    <w:rsid w:val="00861926"/>
    <w:rsid w:val="0086256A"/>
    <w:rsid w:val="00862C83"/>
    <w:rsid w:val="00863188"/>
    <w:rsid w:val="00863457"/>
    <w:rsid w:val="00863BEA"/>
    <w:rsid w:val="00863EFA"/>
    <w:rsid w:val="00864C70"/>
    <w:rsid w:val="00864E1D"/>
    <w:rsid w:val="008653FA"/>
    <w:rsid w:val="00865404"/>
    <w:rsid w:val="00866139"/>
    <w:rsid w:val="008663C4"/>
    <w:rsid w:val="008664E6"/>
    <w:rsid w:val="008665CF"/>
    <w:rsid w:val="00866D74"/>
    <w:rsid w:val="00866F42"/>
    <w:rsid w:val="008674FF"/>
    <w:rsid w:val="00867621"/>
    <w:rsid w:val="00867801"/>
    <w:rsid w:val="00867A8B"/>
    <w:rsid w:val="00867B3D"/>
    <w:rsid w:val="00867C42"/>
    <w:rsid w:val="0087042F"/>
    <w:rsid w:val="00870DA6"/>
    <w:rsid w:val="00871107"/>
    <w:rsid w:val="008711FB"/>
    <w:rsid w:val="0087205D"/>
    <w:rsid w:val="008723AF"/>
    <w:rsid w:val="0087245C"/>
    <w:rsid w:val="00872763"/>
    <w:rsid w:val="00872E73"/>
    <w:rsid w:val="008734FB"/>
    <w:rsid w:val="00874027"/>
    <w:rsid w:val="00874786"/>
    <w:rsid w:val="00874A8A"/>
    <w:rsid w:val="00874C6C"/>
    <w:rsid w:val="008754DC"/>
    <w:rsid w:val="00876B5D"/>
    <w:rsid w:val="0087776F"/>
    <w:rsid w:val="00877833"/>
    <w:rsid w:val="00877F91"/>
    <w:rsid w:val="00881BFD"/>
    <w:rsid w:val="00881D15"/>
    <w:rsid w:val="00882730"/>
    <w:rsid w:val="00882A34"/>
    <w:rsid w:val="0088324D"/>
    <w:rsid w:val="00883540"/>
    <w:rsid w:val="008839C8"/>
    <w:rsid w:val="00883F44"/>
    <w:rsid w:val="00883F79"/>
    <w:rsid w:val="008841B5"/>
    <w:rsid w:val="008844B6"/>
    <w:rsid w:val="008856A9"/>
    <w:rsid w:val="008860BF"/>
    <w:rsid w:val="0088694E"/>
    <w:rsid w:val="00886EFC"/>
    <w:rsid w:val="00887296"/>
    <w:rsid w:val="008872A6"/>
    <w:rsid w:val="008872E8"/>
    <w:rsid w:val="008878FC"/>
    <w:rsid w:val="00887FF8"/>
    <w:rsid w:val="0089009A"/>
    <w:rsid w:val="008906CC"/>
    <w:rsid w:val="00891020"/>
    <w:rsid w:val="00891A4B"/>
    <w:rsid w:val="00892379"/>
    <w:rsid w:val="008925CB"/>
    <w:rsid w:val="0089271D"/>
    <w:rsid w:val="00892B44"/>
    <w:rsid w:val="008932F8"/>
    <w:rsid w:val="00893D52"/>
    <w:rsid w:val="00893DF1"/>
    <w:rsid w:val="008944B7"/>
    <w:rsid w:val="0089469F"/>
    <w:rsid w:val="008948A4"/>
    <w:rsid w:val="00894E2C"/>
    <w:rsid w:val="00894F69"/>
    <w:rsid w:val="008955BE"/>
    <w:rsid w:val="00895FD1"/>
    <w:rsid w:val="008964AD"/>
    <w:rsid w:val="00896C2C"/>
    <w:rsid w:val="00896C5F"/>
    <w:rsid w:val="00897032"/>
    <w:rsid w:val="008A2158"/>
    <w:rsid w:val="008A28D9"/>
    <w:rsid w:val="008A2B7C"/>
    <w:rsid w:val="008A3105"/>
    <w:rsid w:val="008A3116"/>
    <w:rsid w:val="008A341C"/>
    <w:rsid w:val="008A4969"/>
    <w:rsid w:val="008A4D72"/>
    <w:rsid w:val="008A4E16"/>
    <w:rsid w:val="008A5464"/>
    <w:rsid w:val="008A5B5D"/>
    <w:rsid w:val="008A642C"/>
    <w:rsid w:val="008A65E7"/>
    <w:rsid w:val="008A72AD"/>
    <w:rsid w:val="008A77BE"/>
    <w:rsid w:val="008A787B"/>
    <w:rsid w:val="008B0787"/>
    <w:rsid w:val="008B142A"/>
    <w:rsid w:val="008B1F43"/>
    <w:rsid w:val="008B20D3"/>
    <w:rsid w:val="008B30F8"/>
    <w:rsid w:val="008B32CC"/>
    <w:rsid w:val="008B3575"/>
    <w:rsid w:val="008B3AA4"/>
    <w:rsid w:val="008B447D"/>
    <w:rsid w:val="008B4EB3"/>
    <w:rsid w:val="008B547F"/>
    <w:rsid w:val="008B6B90"/>
    <w:rsid w:val="008B7136"/>
    <w:rsid w:val="008B74EF"/>
    <w:rsid w:val="008C0A9F"/>
    <w:rsid w:val="008C11AF"/>
    <w:rsid w:val="008C1252"/>
    <w:rsid w:val="008C1B31"/>
    <w:rsid w:val="008C1B3C"/>
    <w:rsid w:val="008C1BD8"/>
    <w:rsid w:val="008C293D"/>
    <w:rsid w:val="008C2C59"/>
    <w:rsid w:val="008C32FF"/>
    <w:rsid w:val="008C3916"/>
    <w:rsid w:val="008C3F93"/>
    <w:rsid w:val="008C452D"/>
    <w:rsid w:val="008C46B5"/>
    <w:rsid w:val="008C48A5"/>
    <w:rsid w:val="008C552F"/>
    <w:rsid w:val="008C565C"/>
    <w:rsid w:val="008C5A61"/>
    <w:rsid w:val="008C5C3B"/>
    <w:rsid w:val="008C6235"/>
    <w:rsid w:val="008C63B4"/>
    <w:rsid w:val="008C7C81"/>
    <w:rsid w:val="008C7D83"/>
    <w:rsid w:val="008D0106"/>
    <w:rsid w:val="008D07C4"/>
    <w:rsid w:val="008D0E0B"/>
    <w:rsid w:val="008D1583"/>
    <w:rsid w:val="008D18AA"/>
    <w:rsid w:val="008D21BA"/>
    <w:rsid w:val="008D26D6"/>
    <w:rsid w:val="008D2AB8"/>
    <w:rsid w:val="008D31B3"/>
    <w:rsid w:val="008D36F6"/>
    <w:rsid w:val="008D3B3E"/>
    <w:rsid w:val="008D50E1"/>
    <w:rsid w:val="008D562A"/>
    <w:rsid w:val="008D687E"/>
    <w:rsid w:val="008D7C9A"/>
    <w:rsid w:val="008E043D"/>
    <w:rsid w:val="008E0FE2"/>
    <w:rsid w:val="008E1009"/>
    <w:rsid w:val="008E11C3"/>
    <w:rsid w:val="008E1336"/>
    <w:rsid w:val="008E17F4"/>
    <w:rsid w:val="008E1F83"/>
    <w:rsid w:val="008E2704"/>
    <w:rsid w:val="008E280E"/>
    <w:rsid w:val="008E37A6"/>
    <w:rsid w:val="008E3856"/>
    <w:rsid w:val="008E3FD9"/>
    <w:rsid w:val="008E453B"/>
    <w:rsid w:val="008E5766"/>
    <w:rsid w:val="008E5929"/>
    <w:rsid w:val="008E6E80"/>
    <w:rsid w:val="008E71CD"/>
    <w:rsid w:val="008E7999"/>
    <w:rsid w:val="008F0BFE"/>
    <w:rsid w:val="008F0CFD"/>
    <w:rsid w:val="008F1084"/>
    <w:rsid w:val="008F1538"/>
    <w:rsid w:val="008F191C"/>
    <w:rsid w:val="008F1A3B"/>
    <w:rsid w:val="008F1CB3"/>
    <w:rsid w:val="008F1CFE"/>
    <w:rsid w:val="008F1E05"/>
    <w:rsid w:val="008F252E"/>
    <w:rsid w:val="008F2F4A"/>
    <w:rsid w:val="008F3175"/>
    <w:rsid w:val="008F345A"/>
    <w:rsid w:val="008F34AA"/>
    <w:rsid w:val="008F4866"/>
    <w:rsid w:val="008F48FD"/>
    <w:rsid w:val="008F51C5"/>
    <w:rsid w:val="008F5631"/>
    <w:rsid w:val="008F60E6"/>
    <w:rsid w:val="008F6AA3"/>
    <w:rsid w:val="008F71AB"/>
    <w:rsid w:val="008F7A37"/>
    <w:rsid w:val="008F7D79"/>
    <w:rsid w:val="008F7DE1"/>
    <w:rsid w:val="00900204"/>
    <w:rsid w:val="00900EA2"/>
    <w:rsid w:val="00901877"/>
    <w:rsid w:val="009021AF"/>
    <w:rsid w:val="0090220D"/>
    <w:rsid w:val="00902454"/>
    <w:rsid w:val="00902880"/>
    <w:rsid w:val="00902A8F"/>
    <w:rsid w:val="00902B66"/>
    <w:rsid w:val="00902D6C"/>
    <w:rsid w:val="00903871"/>
    <w:rsid w:val="00903996"/>
    <w:rsid w:val="00903A17"/>
    <w:rsid w:val="00903A37"/>
    <w:rsid w:val="00903DE9"/>
    <w:rsid w:val="00903EC3"/>
    <w:rsid w:val="00904271"/>
    <w:rsid w:val="009048C2"/>
    <w:rsid w:val="009052DA"/>
    <w:rsid w:val="0090695E"/>
    <w:rsid w:val="00906C5B"/>
    <w:rsid w:val="00906E1C"/>
    <w:rsid w:val="009070C9"/>
    <w:rsid w:val="0090755F"/>
    <w:rsid w:val="00910782"/>
    <w:rsid w:val="00910C87"/>
    <w:rsid w:val="00910E01"/>
    <w:rsid w:val="00911F80"/>
    <w:rsid w:val="009132DD"/>
    <w:rsid w:val="009132E9"/>
    <w:rsid w:val="00913531"/>
    <w:rsid w:val="00913FCA"/>
    <w:rsid w:val="00914487"/>
    <w:rsid w:val="0091477C"/>
    <w:rsid w:val="00914E07"/>
    <w:rsid w:val="00915283"/>
    <w:rsid w:val="00915C88"/>
    <w:rsid w:val="009165D2"/>
    <w:rsid w:val="00916BF0"/>
    <w:rsid w:val="0091714A"/>
    <w:rsid w:val="009173B8"/>
    <w:rsid w:val="00917BA8"/>
    <w:rsid w:val="0092021B"/>
    <w:rsid w:val="009207A6"/>
    <w:rsid w:val="009208D4"/>
    <w:rsid w:val="009208EF"/>
    <w:rsid w:val="00920C14"/>
    <w:rsid w:val="00920CA2"/>
    <w:rsid w:val="00920E51"/>
    <w:rsid w:val="00921D7C"/>
    <w:rsid w:val="00921DAF"/>
    <w:rsid w:val="00921F4B"/>
    <w:rsid w:val="009220B9"/>
    <w:rsid w:val="0092237D"/>
    <w:rsid w:val="0092286B"/>
    <w:rsid w:val="009228B5"/>
    <w:rsid w:val="00923195"/>
    <w:rsid w:val="00923D1F"/>
    <w:rsid w:val="009277A2"/>
    <w:rsid w:val="00927D61"/>
    <w:rsid w:val="00930B18"/>
    <w:rsid w:val="009313F7"/>
    <w:rsid w:val="00931479"/>
    <w:rsid w:val="0093163C"/>
    <w:rsid w:val="00931993"/>
    <w:rsid w:val="00932C29"/>
    <w:rsid w:val="00933066"/>
    <w:rsid w:val="00933971"/>
    <w:rsid w:val="00933977"/>
    <w:rsid w:val="00933A09"/>
    <w:rsid w:val="00933BD8"/>
    <w:rsid w:val="00934CCE"/>
    <w:rsid w:val="00934E70"/>
    <w:rsid w:val="009363CE"/>
    <w:rsid w:val="00936B1F"/>
    <w:rsid w:val="0093766A"/>
    <w:rsid w:val="009376EF"/>
    <w:rsid w:val="0094012C"/>
    <w:rsid w:val="00940328"/>
    <w:rsid w:val="009403EC"/>
    <w:rsid w:val="0094042E"/>
    <w:rsid w:val="0094058F"/>
    <w:rsid w:val="0094100D"/>
    <w:rsid w:val="0094108F"/>
    <w:rsid w:val="00941859"/>
    <w:rsid w:val="0094209F"/>
    <w:rsid w:val="00943405"/>
    <w:rsid w:val="009439FC"/>
    <w:rsid w:val="009443EE"/>
    <w:rsid w:val="00944637"/>
    <w:rsid w:val="00944CC6"/>
    <w:rsid w:val="00945084"/>
    <w:rsid w:val="009451CD"/>
    <w:rsid w:val="00945208"/>
    <w:rsid w:val="0094526C"/>
    <w:rsid w:val="0094614B"/>
    <w:rsid w:val="009463D3"/>
    <w:rsid w:val="00946863"/>
    <w:rsid w:val="00946A89"/>
    <w:rsid w:val="00946CF7"/>
    <w:rsid w:val="009478EB"/>
    <w:rsid w:val="00950142"/>
    <w:rsid w:val="00950485"/>
    <w:rsid w:val="009505EA"/>
    <w:rsid w:val="00950A64"/>
    <w:rsid w:val="009519E0"/>
    <w:rsid w:val="00951A44"/>
    <w:rsid w:val="00951B2E"/>
    <w:rsid w:val="00951D48"/>
    <w:rsid w:val="00953922"/>
    <w:rsid w:val="00953B2B"/>
    <w:rsid w:val="00954875"/>
    <w:rsid w:val="0095545C"/>
    <w:rsid w:val="00955687"/>
    <w:rsid w:val="00956719"/>
    <w:rsid w:val="00956746"/>
    <w:rsid w:val="00956AC3"/>
    <w:rsid w:val="00960B87"/>
    <w:rsid w:val="00960B93"/>
    <w:rsid w:val="009610AB"/>
    <w:rsid w:val="00961E7E"/>
    <w:rsid w:val="00962A79"/>
    <w:rsid w:val="00963157"/>
    <w:rsid w:val="009639C4"/>
    <w:rsid w:val="00964654"/>
    <w:rsid w:val="00964C2B"/>
    <w:rsid w:val="009658C7"/>
    <w:rsid w:val="009658ED"/>
    <w:rsid w:val="00966964"/>
    <w:rsid w:val="0096770B"/>
    <w:rsid w:val="00967CCC"/>
    <w:rsid w:val="00967F69"/>
    <w:rsid w:val="00970135"/>
    <w:rsid w:val="00970461"/>
    <w:rsid w:val="00970662"/>
    <w:rsid w:val="00970F68"/>
    <w:rsid w:val="00971B37"/>
    <w:rsid w:val="00971D27"/>
    <w:rsid w:val="00971DBA"/>
    <w:rsid w:val="009724D2"/>
    <w:rsid w:val="009725F5"/>
    <w:rsid w:val="00972612"/>
    <w:rsid w:val="00972C45"/>
    <w:rsid w:val="00973282"/>
    <w:rsid w:val="0097425F"/>
    <w:rsid w:val="0097435F"/>
    <w:rsid w:val="0097478E"/>
    <w:rsid w:val="009751AA"/>
    <w:rsid w:val="00975411"/>
    <w:rsid w:val="00975F98"/>
    <w:rsid w:val="009763A2"/>
    <w:rsid w:val="009763E0"/>
    <w:rsid w:val="009776E0"/>
    <w:rsid w:val="0097773C"/>
    <w:rsid w:val="009802ED"/>
    <w:rsid w:val="009804EB"/>
    <w:rsid w:val="009809EF"/>
    <w:rsid w:val="00980FCD"/>
    <w:rsid w:val="009810C2"/>
    <w:rsid w:val="00981B65"/>
    <w:rsid w:val="009821E4"/>
    <w:rsid w:val="00982C0D"/>
    <w:rsid w:val="00982CD2"/>
    <w:rsid w:val="009840D6"/>
    <w:rsid w:val="00984535"/>
    <w:rsid w:val="00984B1F"/>
    <w:rsid w:val="00985336"/>
    <w:rsid w:val="009858A5"/>
    <w:rsid w:val="00985BF5"/>
    <w:rsid w:val="00986158"/>
    <w:rsid w:val="00987B16"/>
    <w:rsid w:val="00987C17"/>
    <w:rsid w:val="00991129"/>
    <w:rsid w:val="009911AF"/>
    <w:rsid w:val="00991381"/>
    <w:rsid w:val="009918EB"/>
    <w:rsid w:val="00992237"/>
    <w:rsid w:val="009927EE"/>
    <w:rsid w:val="009940B5"/>
    <w:rsid w:val="0099418C"/>
    <w:rsid w:val="00994412"/>
    <w:rsid w:val="00994A47"/>
    <w:rsid w:val="00994BE4"/>
    <w:rsid w:val="009951B5"/>
    <w:rsid w:val="00995573"/>
    <w:rsid w:val="00995661"/>
    <w:rsid w:val="009956D3"/>
    <w:rsid w:val="009959C2"/>
    <w:rsid w:val="00995B4F"/>
    <w:rsid w:val="00995D4F"/>
    <w:rsid w:val="009960AC"/>
    <w:rsid w:val="00996814"/>
    <w:rsid w:val="00996AEF"/>
    <w:rsid w:val="0099785B"/>
    <w:rsid w:val="009979AD"/>
    <w:rsid w:val="00997A60"/>
    <w:rsid w:val="00997AE2"/>
    <w:rsid w:val="00997BD3"/>
    <w:rsid w:val="009A058F"/>
    <w:rsid w:val="009A07E6"/>
    <w:rsid w:val="009A09BD"/>
    <w:rsid w:val="009A0F6D"/>
    <w:rsid w:val="009A19FE"/>
    <w:rsid w:val="009A23EF"/>
    <w:rsid w:val="009A2E21"/>
    <w:rsid w:val="009A312D"/>
    <w:rsid w:val="009A361B"/>
    <w:rsid w:val="009A3946"/>
    <w:rsid w:val="009A400B"/>
    <w:rsid w:val="009A4532"/>
    <w:rsid w:val="009A4B9E"/>
    <w:rsid w:val="009A4C15"/>
    <w:rsid w:val="009A5451"/>
    <w:rsid w:val="009A5951"/>
    <w:rsid w:val="009A633C"/>
    <w:rsid w:val="009A6694"/>
    <w:rsid w:val="009A75B8"/>
    <w:rsid w:val="009A7B35"/>
    <w:rsid w:val="009B01FE"/>
    <w:rsid w:val="009B06BB"/>
    <w:rsid w:val="009B08C2"/>
    <w:rsid w:val="009B0D70"/>
    <w:rsid w:val="009B1130"/>
    <w:rsid w:val="009B13C3"/>
    <w:rsid w:val="009B154E"/>
    <w:rsid w:val="009B15E1"/>
    <w:rsid w:val="009B1BFB"/>
    <w:rsid w:val="009B239D"/>
    <w:rsid w:val="009B29F9"/>
    <w:rsid w:val="009B32FE"/>
    <w:rsid w:val="009B3330"/>
    <w:rsid w:val="009B352D"/>
    <w:rsid w:val="009B3BA3"/>
    <w:rsid w:val="009B4478"/>
    <w:rsid w:val="009B4AE6"/>
    <w:rsid w:val="009B54B7"/>
    <w:rsid w:val="009B5A77"/>
    <w:rsid w:val="009B667B"/>
    <w:rsid w:val="009B6742"/>
    <w:rsid w:val="009B690D"/>
    <w:rsid w:val="009B6A93"/>
    <w:rsid w:val="009B6FAE"/>
    <w:rsid w:val="009B712E"/>
    <w:rsid w:val="009B7B27"/>
    <w:rsid w:val="009B7CED"/>
    <w:rsid w:val="009B7D5A"/>
    <w:rsid w:val="009B7D7D"/>
    <w:rsid w:val="009C25E5"/>
    <w:rsid w:val="009C36A3"/>
    <w:rsid w:val="009C3ACC"/>
    <w:rsid w:val="009C41B0"/>
    <w:rsid w:val="009C42AC"/>
    <w:rsid w:val="009C488C"/>
    <w:rsid w:val="009C49D8"/>
    <w:rsid w:val="009C56C0"/>
    <w:rsid w:val="009C592F"/>
    <w:rsid w:val="009C5FD7"/>
    <w:rsid w:val="009C670F"/>
    <w:rsid w:val="009C6796"/>
    <w:rsid w:val="009C709E"/>
    <w:rsid w:val="009C7199"/>
    <w:rsid w:val="009C7239"/>
    <w:rsid w:val="009C78F0"/>
    <w:rsid w:val="009D0929"/>
    <w:rsid w:val="009D09B5"/>
    <w:rsid w:val="009D0A7D"/>
    <w:rsid w:val="009D1A27"/>
    <w:rsid w:val="009D2BAE"/>
    <w:rsid w:val="009D2CA8"/>
    <w:rsid w:val="009D37DB"/>
    <w:rsid w:val="009D4852"/>
    <w:rsid w:val="009D4883"/>
    <w:rsid w:val="009D4B8B"/>
    <w:rsid w:val="009D527B"/>
    <w:rsid w:val="009D5A4D"/>
    <w:rsid w:val="009D5A92"/>
    <w:rsid w:val="009D63F4"/>
    <w:rsid w:val="009D7117"/>
    <w:rsid w:val="009D7EB7"/>
    <w:rsid w:val="009E058D"/>
    <w:rsid w:val="009E0F92"/>
    <w:rsid w:val="009E1282"/>
    <w:rsid w:val="009E1312"/>
    <w:rsid w:val="009E13E6"/>
    <w:rsid w:val="009E1BD8"/>
    <w:rsid w:val="009E1C1F"/>
    <w:rsid w:val="009E32F1"/>
    <w:rsid w:val="009E3540"/>
    <w:rsid w:val="009E3740"/>
    <w:rsid w:val="009E38E6"/>
    <w:rsid w:val="009E3935"/>
    <w:rsid w:val="009E3A46"/>
    <w:rsid w:val="009E3C55"/>
    <w:rsid w:val="009E42C7"/>
    <w:rsid w:val="009E430E"/>
    <w:rsid w:val="009E4362"/>
    <w:rsid w:val="009E437A"/>
    <w:rsid w:val="009E43DF"/>
    <w:rsid w:val="009E456B"/>
    <w:rsid w:val="009E6139"/>
    <w:rsid w:val="009E6594"/>
    <w:rsid w:val="009E6B78"/>
    <w:rsid w:val="009E6CB3"/>
    <w:rsid w:val="009E6D53"/>
    <w:rsid w:val="009E6F67"/>
    <w:rsid w:val="009E72B5"/>
    <w:rsid w:val="009E77BB"/>
    <w:rsid w:val="009E7A41"/>
    <w:rsid w:val="009E7DB7"/>
    <w:rsid w:val="009F0106"/>
    <w:rsid w:val="009F0146"/>
    <w:rsid w:val="009F08F5"/>
    <w:rsid w:val="009F117E"/>
    <w:rsid w:val="009F14AF"/>
    <w:rsid w:val="009F1B69"/>
    <w:rsid w:val="009F1BDA"/>
    <w:rsid w:val="009F20B9"/>
    <w:rsid w:val="009F2362"/>
    <w:rsid w:val="009F275F"/>
    <w:rsid w:val="009F2C65"/>
    <w:rsid w:val="009F2FE7"/>
    <w:rsid w:val="009F31FF"/>
    <w:rsid w:val="009F335A"/>
    <w:rsid w:val="009F3A05"/>
    <w:rsid w:val="009F3C7A"/>
    <w:rsid w:val="009F3D12"/>
    <w:rsid w:val="009F48C8"/>
    <w:rsid w:val="009F5D7A"/>
    <w:rsid w:val="009F6BF2"/>
    <w:rsid w:val="009F71D5"/>
    <w:rsid w:val="009F7362"/>
    <w:rsid w:val="009F75D7"/>
    <w:rsid w:val="00A0018E"/>
    <w:rsid w:val="00A012F1"/>
    <w:rsid w:val="00A0185F"/>
    <w:rsid w:val="00A0195B"/>
    <w:rsid w:val="00A02EC3"/>
    <w:rsid w:val="00A031D4"/>
    <w:rsid w:val="00A03BBA"/>
    <w:rsid w:val="00A042AD"/>
    <w:rsid w:val="00A05697"/>
    <w:rsid w:val="00A0586A"/>
    <w:rsid w:val="00A05A0D"/>
    <w:rsid w:val="00A05F6C"/>
    <w:rsid w:val="00A06ABE"/>
    <w:rsid w:val="00A07736"/>
    <w:rsid w:val="00A079C1"/>
    <w:rsid w:val="00A07C43"/>
    <w:rsid w:val="00A102CC"/>
    <w:rsid w:val="00A112B0"/>
    <w:rsid w:val="00A11DE3"/>
    <w:rsid w:val="00A11FA6"/>
    <w:rsid w:val="00A12603"/>
    <w:rsid w:val="00A1269E"/>
    <w:rsid w:val="00A133BC"/>
    <w:rsid w:val="00A145F6"/>
    <w:rsid w:val="00A148C7"/>
    <w:rsid w:val="00A158A3"/>
    <w:rsid w:val="00A158F3"/>
    <w:rsid w:val="00A15BB4"/>
    <w:rsid w:val="00A15D93"/>
    <w:rsid w:val="00A16EBA"/>
    <w:rsid w:val="00A16FF9"/>
    <w:rsid w:val="00A17228"/>
    <w:rsid w:val="00A174D0"/>
    <w:rsid w:val="00A200B3"/>
    <w:rsid w:val="00A201E9"/>
    <w:rsid w:val="00A21025"/>
    <w:rsid w:val="00A224A3"/>
    <w:rsid w:val="00A2255F"/>
    <w:rsid w:val="00A2279B"/>
    <w:rsid w:val="00A22EE1"/>
    <w:rsid w:val="00A230E8"/>
    <w:rsid w:val="00A2351E"/>
    <w:rsid w:val="00A2385B"/>
    <w:rsid w:val="00A239DC"/>
    <w:rsid w:val="00A243BC"/>
    <w:rsid w:val="00A244AA"/>
    <w:rsid w:val="00A25774"/>
    <w:rsid w:val="00A26322"/>
    <w:rsid w:val="00A263CC"/>
    <w:rsid w:val="00A27691"/>
    <w:rsid w:val="00A30420"/>
    <w:rsid w:val="00A30CF2"/>
    <w:rsid w:val="00A3136D"/>
    <w:rsid w:val="00A314F1"/>
    <w:rsid w:val="00A31A1E"/>
    <w:rsid w:val="00A31EB4"/>
    <w:rsid w:val="00A3231E"/>
    <w:rsid w:val="00A32444"/>
    <w:rsid w:val="00A32520"/>
    <w:rsid w:val="00A32A91"/>
    <w:rsid w:val="00A33070"/>
    <w:rsid w:val="00A33A4E"/>
    <w:rsid w:val="00A33AF9"/>
    <w:rsid w:val="00A33EA9"/>
    <w:rsid w:val="00A343B3"/>
    <w:rsid w:val="00A356AA"/>
    <w:rsid w:val="00A356B2"/>
    <w:rsid w:val="00A35727"/>
    <w:rsid w:val="00A35F36"/>
    <w:rsid w:val="00A3745E"/>
    <w:rsid w:val="00A37FF7"/>
    <w:rsid w:val="00A4024B"/>
    <w:rsid w:val="00A4045F"/>
    <w:rsid w:val="00A4129D"/>
    <w:rsid w:val="00A41716"/>
    <w:rsid w:val="00A41A22"/>
    <w:rsid w:val="00A41DAD"/>
    <w:rsid w:val="00A42668"/>
    <w:rsid w:val="00A427DE"/>
    <w:rsid w:val="00A43701"/>
    <w:rsid w:val="00A43C2C"/>
    <w:rsid w:val="00A44581"/>
    <w:rsid w:val="00A44693"/>
    <w:rsid w:val="00A44D0E"/>
    <w:rsid w:val="00A457E0"/>
    <w:rsid w:val="00A459BD"/>
    <w:rsid w:val="00A465BD"/>
    <w:rsid w:val="00A466E2"/>
    <w:rsid w:val="00A468BE"/>
    <w:rsid w:val="00A46B3B"/>
    <w:rsid w:val="00A46D14"/>
    <w:rsid w:val="00A46EE4"/>
    <w:rsid w:val="00A46FDB"/>
    <w:rsid w:val="00A47C2A"/>
    <w:rsid w:val="00A5048B"/>
    <w:rsid w:val="00A504A5"/>
    <w:rsid w:val="00A52182"/>
    <w:rsid w:val="00A523BA"/>
    <w:rsid w:val="00A524BF"/>
    <w:rsid w:val="00A52960"/>
    <w:rsid w:val="00A53023"/>
    <w:rsid w:val="00A5307E"/>
    <w:rsid w:val="00A53338"/>
    <w:rsid w:val="00A546A3"/>
    <w:rsid w:val="00A54761"/>
    <w:rsid w:val="00A5492E"/>
    <w:rsid w:val="00A54A34"/>
    <w:rsid w:val="00A553DB"/>
    <w:rsid w:val="00A56169"/>
    <w:rsid w:val="00A56433"/>
    <w:rsid w:val="00A567D7"/>
    <w:rsid w:val="00A56A99"/>
    <w:rsid w:val="00A56CF9"/>
    <w:rsid w:val="00A607AD"/>
    <w:rsid w:val="00A60CDC"/>
    <w:rsid w:val="00A61109"/>
    <w:rsid w:val="00A6123A"/>
    <w:rsid w:val="00A61DFF"/>
    <w:rsid w:val="00A61FCD"/>
    <w:rsid w:val="00A625E0"/>
    <w:rsid w:val="00A630BB"/>
    <w:rsid w:val="00A63245"/>
    <w:rsid w:val="00A639C3"/>
    <w:rsid w:val="00A64C20"/>
    <w:rsid w:val="00A64F6E"/>
    <w:rsid w:val="00A657C8"/>
    <w:rsid w:val="00A65AA1"/>
    <w:rsid w:val="00A6659A"/>
    <w:rsid w:val="00A666EE"/>
    <w:rsid w:val="00A66855"/>
    <w:rsid w:val="00A6687A"/>
    <w:rsid w:val="00A669DE"/>
    <w:rsid w:val="00A66D8D"/>
    <w:rsid w:val="00A67476"/>
    <w:rsid w:val="00A67F13"/>
    <w:rsid w:val="00A70525"/>
    <w:rsid w:val="00A706AE"/>
    <w:rsid w:val="00A7076B"/>
    <w:rsid w:val="00A710F3"/>
    <w:rsid w:val="00A713F1"/>
    <w:rsid w:val="00A71D53"/>
    <w:rsid w:val="00A72931"/>
    <w:rsid w:val="00A729DA"/>
    <w:rsid w:val="00A72DE8"/>
    <w:rsid w:val="00A731C4"/>
    <w:rsid w:val="00A73403"/>
    <w:rsid w:val="00A74C21"/>
    <w:rsid w:val="00A74F56"/>
    <w:rsid w:val="00A7537B"/>
    <w:rsid w:val="00A76BC5"/>
    <w:rsid w:val="00A76CA5"/>
    <w:rsid w:val="00A77C41"/>
    <w:rsid w:val="00A8079F"/>
    <w:rsid w:val="00A81750"/>
    <w:rsid w:val="00A81D26"/>
    <w:rsid w:val="00A82CBF"/>
    <w:rsid w:val="00A834A7"/>
    <w:rsid w:val="00A83BEE"/>
    <w:rsid w:val="00A8450A"/>
    <w:rsid w:val="00A8470F"/>
    <w:rsid w:val="00A84716"/>
    <w:rsid w:val="00A84DAF"/>
    <w:rsid w:val="00A84F9B"/>
    <w:rsid w:val="00A85239"/>
    <w:rsid w:val="00A85F1C"/>
    <w:rsid w:val="00A86D88"/>
    <w:rsid w:val="00A87078"/>
    <w:rsid w:val="00A8774D"/>
    <w:rsid w:val="00A87824"/>
    <w:rsid w:val="00A90515"/>
    <w:rsid w:val="00A90A09"/>
    <w:rsid w:val="00A90C54"/>
    <w:rsid w:val="00A91130"/>
    <w:rsid w:val="00A9146D"/>
    <w:rsid w:val="00A91658"/>
    <w:rsid w:val="00A91B36"/>
    <w:rsid w:val="00A91B38"/>
    <w:rsid w:val="00A921B2"/>
    <w:rsid w:val="00A924FF"/>
    <w:rsid w:val="00A92CAC"/>
    <w:rsid w:val="00A92EA4"/>
    <w:rsid w:val="00A94032"/>
    <w:rsid w:val="00A94788"/>
    <w:rsid w:val="00A94B5C"/>
    <w:rsid w:val="00A95B09"/>
    <w:rsid w:val="00A95D5A"/>
    <w:rsid w:val="00A9629A"/>
    <w:rsid w:val="00A96316"/>
    <w:rsid w:val="00A96764"/>
    <w:rsid w:val="00A977D2"/>
    <w:rsid w:val="00A97805"/>
    <w:rsid w:val="00AA027F"/>
    <w:rsid w:val="00AA0BEE"/>
    <w:rsid w:val="00AA0C45"/>
    <w:rsid w:val="00AA0F6E"/>
    <w:rsid w:val="00AA0FC4"/>
    <w:rsid w:val="00AA153D"/>
    <w:rsid w:val="00AA2709"/>
    <w:rsid w:val="00AA3390"/>
    <w:rsid w:val="00AA475F"/>
    <w:rsid w:val="00AA4A00"/>
    <w:rsid w:val="00AA5479"/>
    <w:rsid w:val="00AA57E2"/>
    <w:rsid w:val="00AA5C00"/>
    <w:rsid w:val="00AA60E9"/>
    <w:rsid w:val="00AA628D"/>
    <w:rsid w:val="00AA62E3"/>
    <w:rsid w:val="00AA65FF"/>
    <w:rsid w:val="00AA6E4C"/>
    <w:rsid w:val="00AA73C1"/>
    <w:rsid w:val="00AA7777"/>
    <w:rsid w:val="00AA7973"/>
    <w:rsid w:val="00AA79B9"/>
    <w:rsid w:val="00AA7F54"/>
    <w:rsid w:val="00AA7F95"/>
    <w:rsid w:val="00AB065D"/>
    <w:rsid w:val="00AB0A21"/>
    <w:rsid w:val="00AB0EA1"/>
    <w:rsid w:val="00AB1424"/>
    <w:rsid w:val="00AB148C"/>
    <w:rsid w:val="00AB1663"/>
    <w:rsid w:val="00AB2DC4"/>
    <w:rsid w:val="00AB3237"/>
    <w:rsid w:val="00AB32F7"/>
    <w:rsid w:val="00AB3CEB"/>
    <w:rsid w:val="00AB3F98"/>
    <w:rsid w:val="00AB4574"/>
    <w:rsid w:val="00AB4717"/>
    <w:rsid w:val="00AB4AEF"/>
    <w:rsid w:val="00AB4AF7"/>
    <w:rsid w:val="00AB5887"/>
    <w:rsid w:val="00AB6CBF"/>
    <w:rsid w:val="00AB7899"/>
    <w:rsid w:val="00AB7952"/>
    <w:rsid w:val="00AC02AB"/>
    <w:rsid w:val="00AC038B"/>
    <w:rsid w:val="00AC1330"/>
    <w:rsid w:val="00AC183B"/>
    <w:rsid w:val="00AC1BB9"/>
    <w:rsid w:val="00AC1F9F"/>
    <w:rsid w:val="00AC2469"/>
    <w:rsid w:val="00AC270B"/>
    <w:rsid w:val="00AC2C56"/>
    <w:rsid w:val="00AC2FB0"/>
    <w:rsid w:val="00AC312F"/>
    <w:rsid w:val="00AC3666"/>
    <w:rsid w:val="00AC4430"/>
    <w:rsid w:val="00AC457D"/>
    <w:rsid w:val="00AC4A5E"/>
    <w:rsid w:val="00AC5363"/>
    <w:rsid w:val="00AC6024"/>
    <w:rsid w:val="00AC6352"/>
    <w:rsid w:val="00AC63DE"/>
    <w:rsid w:val="00AC6E63"/>
    <w:rsid w:val="00AD0385"/>
    <w:rsid w:val="00AD082F"/>
    <w:rsid w:val="00AD0F4F"/>
    <w:rsid w:val="00AD154E"/>
    <w:rsid w:val="00AD1C6E"/>
    <w:rsid w:val="00AD242A"/>
    <w:rsid w:val="00AD29F4"/>
    <w:rsid w:val="00AD2C1D"/>
    <w:rsid w:val="00AD32F2"/>
    <w:rsid w:val="00AD3951"/>
    <w:rsid w:val="00AD53CB"/>
    <w:rsid w:val="00AD54DE"/>
    <w:rsid w:val="00AD627D"/>
    <w:rsid w:val="00AD7169"/>
    <w:rsid w:val="00AD7975"/>
    <w:rsid w:val="00AE0109"/>
    <w:rsid w:val="00AE0F3A"/>
    <w:rsid w:val="00AE14FC"/>
    <w:rsid w:val="00AE17DC"/>
    <w:rsid w:val="00AE1AE3"/>
    <w:rsid w:val="00AE2576"/>
    <w:rsid w:val="00AE2867"/>
    <w:rsid w:val="00AE2C1E"/>
    <w:rsid w:val="00AE360D"/>
    <w:rsid w:val="00AE575E"/>
    <w:rsid w:val="00AE59B6"/>
    <w:rsid w:val="00AE5BCE"/>
    <w:rsid w:val="00AE5C3A"/>
    <w:rsid w:val="00AE5EE4"/>
    <w:rsid w:val="00AE659F"/>
    <w:rsid w:val="00AE6609"/>
    <w:rsid w:val="00AE6D22"/>
    <w:rsid w:val="00AE6E75"/>
    <w:rsid w:val="00AE75B3"/>
    <w:rsid w:val="00AE7E40"/>
    <w:rsid w:val="00AE7F57"/>
    <w:rsid w:val="00AF0C07"/>
    <w:rsid w:val="00AF2232"/>
    <w:rsid w:val="00AF26ED"/>
    <w:rsid w:val="00AF2A38"/>
    <w:rsid w:val="00AF2DD3"/>
    <w:rsid w:val="00AF3250"/>
    <w:rsid w:val="00AF3B28"/>
    <w:rsid w:val="00AF3E2C"/>
    <w:rsid w:val="00AF3E3B"/>
    <w:rsid w:val="00AF3FE4"/>
    <w:rsid w:val="00AF41D6"/>
    <w:rsid w:val="00AF44E0"/>
    <w:rsid w:val="00AF4BEF"/>
    <w:rsid w:val="00AF4E76"/>
    <w:rsid w:val="00AF5EBF"/>
    <w:rsid w:val="00AF5F78"/>
    <w:rsid w:val="00AF61E2"/>
    <w:rsid w:val="00AF6228"/>
    <w:rsid w:val="00AF65F1"/>
    <w:rsid w:val="00AF6676"/>
    <w:rsid w:val="00AF6B1B"/>
    <w:rsid w:val="00B00F04"/>
    <w:rsid w:val="00B011D2"/>
    <w:rsid w:val="00B025E8"/>
    <w:rsid w:val="00B026E1"/>
    <w:rsid w:val="00B03494"/>
    <w:rsid w:val="00B03581"/>
    <w:rsid w:val="00B03951"/>
    <w:rsid w:val="00B03BBF"/>
    <w:rsid w:val="00B04642"/>
    <w:rsid w:val="00B04CFD"/>
    <w:rsid w:val="00B04D01"/>
    <w:rsid w:val="00B04D8D"/>
    <w:rsid w:val="00B04DF5"/>
    <w:rsid w:val="00B04E82"/>
    <w:rsid w:val="00B051ED"/>
    <w:rsid w:val="00B052FE"/>
    <w:rsid w:val="00B05F83"/>
    <w:rsid w:val="00B06355"/>
    <w:rsid w:val="00B06629"/>
    <w:rsid w:val="00B0711D"/>
    <w:rsid w:val="00B10331"/>
    <w:rsid w:val="00B105AC"/>
    <w:rsid w:val="00B10C3D"/>
    <w:rsid w:val="00B1113D"/>
    <w:rsid w:val="00B11538"/>
    <w:rsid w:val="00B119B1"/>
    <w:rsid w:val="00B11C12"/>
    <w:rsid w:val="00B11C4D"/>
    <w:rsid w:val="00B1252C"/>
    <w:rsid w:val="00B12992"/>
    <w:rsid w:val="00B13348"/>
    <w:rsid w:val="00B1340D"/>
    <w:rsid w:val="00B1344C"/>
    <w:rsid w:val="00B13929"/>
    <w:rsid w:val="00B13965"/>
    <w:rsid w:val="00B148A0"/>
    <w:rsid w:val="00B1638A"/>
    <w:rsid w:val="00B207C3"/>
    <w:rsid w:val="00B20E51"/>
    <w:rsid w:val="00B2122F"/>
    <w:rsid w:val="00B234FB"/>
    <w:rsid w:val="00B23A0C"/>
    <w:rsid w:val="00B23E65"/>
    <w:rsid w:val="00B23F9A"/>
    <w:rsid w:val="00B2493D"/>
    <w:rsid w:val="00B24E77"/>
    <w:rsid w:val="00B25A41"/>
    <w:rsid w:val="00B25AD0"/>
    <w:rsid w:val="00B25BC6"/>
    <w:rsid w:val="00B25C26"/>
    <w:rsid w:val="00B26538"/>
    <w:rsid w:val="00B26720"/>
    <w:rsid w:val="00B267D5"/>
    <w:rsid w:val="00B26B3D"/>
    <w:rsid w:val="00B26C2B"/>
    <w:rsid w:val="00B270D3"/>
    <w:rsid w:val="00B27B23"/>
    <w:rsid w:val="00B27CB5"/>
    <w:rsid w:val="00B3018D"/>
    <w:rsid w:val="00B307B2"/>
    <w:rsid w:val="00B309B6"/>
    <w:rsid w:val="00B309D3"/>
    <w:rsid w:val="00B31563"/>
    <w:rsid w:val="00B32848"/>
    <w:rsid w:val="00B32F10"/>
    <w:rsid w:val="00B33055"/>
    <w:rsid w:val="00B33443"/>
    <w:rsid w:val="00B3351B"/>
    <w:rsid w:val="00B335CD"/>
    <w:rsid w:val="00B336CE"/>
    <w:rsid w:val="00B33ADF"/>
    <w:rsid w:val="00B345D5"/>
    <w:rsid w:val="00B35234"/>
    <w:rsid w:val="00B36821"/>
    <w:rsid w:val="00B36E6F"/>
    <w:rsid w:val="00B3738A"/>
    <w:rsid w:val="00B374C7"/>
    <w:rsid w:val="00B40115"/>
    <w:rsid w:val="00B404C0"/>
    <w:rsid w:val="00B40536"/>
    <w:rsid w:val="00B40599"/>
    <w:rsid w:val="00B40841"/>
    <w:rsid w:val="00B409DE"/>
    <w:rsid w:val="00B41132"/>
    <w:rsid w:val="00B4169F"/>
    <w:rsid w:val="00B4185D"/>
    <w:rsid w:val="00B41C5E"/>
    <w:rsid w:val="00B42159"/>
    <w:rsid w:val="00B43576"/>
    <w:rsid w:val="00B43D93"/>
    <w:rsid w:val="00B44008"/>
    <w:rsid w:val="00B442C9"/>
    <w:rsid w:val="00B44745"/>
    <w:rsid w:val="00B44D47"/>
    <w:rsid w:val="00B452BA"/>
    <w:rsid w:val="00B456F0"/>
    <w:rsid w:val="00B45C92"/>
    <w:rsid w:val="00B46447"/>
    <w:rsid w:val="00B466FA"/>
    <w:rsid w:val="00B4697D"/>
    <w:rsid w:val="00B47715"/>
    <w:rsid w:val="00B479D0"/>
    <w:rsid w:val="00B47A4C"/>
    <w:rsid w:val="00B47B72"/>
    <w:rsid w:val="00B47C5C"/>
    <w:rsid w:val="00B50414"/>
    <w:rsid w:val="00B50CA9"/>
    <w:rsid w:val="00B50CE3"/>
    <w:rsid w:val="00B50D9F"/>
    <w:rsid w:val="00B50FC1"/>
    <w:rsid w:val="00B5106F"/>
    <w:rsid w:val="00B520B9"/>
    <w:rsid w:val="00B52391"/>
    <w:rsid w:val="00B52791"/>
    <w:rsid w:val="00B527FA"/>
    <w:rsid w:val="00B528AE"/>
    <w:rsid w:val="00B52CB5"/>
    <w:rsid w:val="00B531D2"/>
    <w:rsid w:val="00B54000"/>
    <w:rsid w:val="00B546E1"/>
    <w:rsid w:val="00B54D1C"/>
    <w:rsid w:val="00B5574A"/>
    <w:rsid w:val="00B5585E"/>
    <w:rsid w:val="00B559D1"/>
    <w:rsid w:val="00B56AAB"/>
    <w:rsid w:val="00B56DA6"/>
    <w:rsid w:val="00B57453"/>
    <w:rsid w:val="00B5746F"/>
    <w:rsid w:val="00B57743"/>
    <w:rsid w:val="00B60216"/>
    <w:rsid w:val="00B602B6"/>
    <w:rsid w:val="00B605E2"/>
    <w:rsid w:val="00B60752"/>
    <w:rsid w:val="00B60D01"/>
    <w:rsid w:val="00B60D65"/>
    <w:rsid w:val="00B6163C"/>
    <w:rsid w:val="00B61D7A"/>
    <w:rsid w:val="00B62AA0"/>
    <w:rsid w:val="00B62BD6"/>
    <w:rsid w:val="00B62E91"/>
    <w:rsid w:val="00B62FFD"/>
    <w:rsid w:val="00B63B2F"/>
    <w:rsid w:val="00B63FDE"/>
    <w:rsid w:val="00B64308"/>
    <w:rsid w:val="00B6521C"/>
    <w:rsid w:val="00B6529E"/>
    <w:rsid w:val="00B659FE"/>
    <w:rsid w:val="00B65D25"/>
    <w:rsid w:val="00B6646E"/>
    <w:rsid w:val="00B66DA0"/>
    <w:rsid w:val="00B66E0E"/>
    <w:rsid w:val="00B67269"/>
    <w:rsid w:val="00B6735A"/>
    <w:rsid w:val="00B674DA"/>
    <w:rsid w:val="00B6777F"/>
    <w:rsid w:val="00B7004D"/>
    <w:rsid w:val="00B7167B"/>
    <w:rsid w:val="00B7186F"/>
    <w:rsid w:val="00B71AB8"/>
    <w:rsid w:val="00B720C7"/>
    <w:rsid w:val="00B73846"/>
    <w:rsid w:val="00B73909"/>
    <w:rsid w:val="00B73F9B"/>
    <w:rsid w:val="00B74137"/>
    <w:rsid w:val="00B74225"/>
    <w:rsid w:val="00B742A9"/>
    <w:rsid w:val="00B7436B"/>
    <w:rsid w:val="00B75174"/>
    <w:rsid w:val="00B753A7"/>
    <w:rsid w:val="00B75AC1"/>
    <w:rsid w:val="00B75F91"/>
    <w:rsid w:val="00B76E82"/>
    <w:rsid w:val="00B76FD5"/>
    <w:rsid w:val="00B770E2"/>
    <w:rsid w:val="00B77805"/>
    <w:rsid w:val="00B77ACE"/>
    <w:rsid w:val="00B806AC"/>
    <w:rsid w:val="00B80A53"/>
    <w:rsid w:val="00B80A7C"/>
    <w:rsid w:val="00B80C0B"/>
    <w:rsid w:val="00B80CEA"/>
    <w:rsid w:val="00B80E14"/>
    <w:rsid w:val="00B81AED"/>
    <w:rsid w:val="00B826A2"/>
    <w:rsid w:val="00B82CC3"/>
    <w:rsid w:val="00B83BE0"/>
    <w:rsid w:val="00B84287"/>
    <w:rsid w:val="00B84304"/>
    <w:rsid w:val="00B84493"/>
    <w:rsid w:val="00B846D1"/>
    <w:rsid w:val="00B85122"/>
    <w:rsid w:val="00B856E0"/>
    <w:rsid w:val="00B86907"/>
    <w:rsid w:val="00B86A08"/>
    <w:rsid w:val="00B90443"/>
    <w:rsid w:val="00B9096A"/>
    <w:rsid w:val="00B90DAF"/>
    <w:rsid w:val="00B9222A"/>
    <w:rsid w:val="00B935F3"/>
    <w:rsid w:val="00B93753"/>
    <w:rsid w:val="00B93871"/>
    <w:rsid w:val="00B93DEE"/>
    <w:rsid w:val="00B94264"/>
    <w:rsid w:val="00B94CE5"/>
    <w:rsid w:val="00B9535A"/>
    <w:rsid w:val="00B95623"/>
    <w:rsid w:val="00B9593B"/>
    <w:rsid w:val="00B96128"/>
    <w:rsid w:val="00B96CCD"/>
    <w:rsid w:val="00B97714"/>
    <w:rsid w:val="00BA0F58"/>
    <w:rsid w:val="00BA13DB"/>
    <w:rsid w:val="00BA166B"/>
    <w:rsid w:val="00BA176E"/>
    <w:rsid w:val="00BA22E9"/>
    <w:rsid w:val="00BA2450"/>
    <w:rsid w:val="00BA2C0A"/>
    <w:rsid w:val="00BA3C79"/>
    <w:rsid w:val="00BA4587"/>
    <w:rsid w:val="00BA45BB"/>
    <w:rsid w:val="00BA4ED2"/>
    <w:rsid w:val="00BA513F"/>
    <w:rsid w:val="00BA561B"/>
    <w:rsid w:val="00BA57D0"/>
    <w:rsid w:val="00BA67F6"/>
    <w:rsid w:val="00BA68C5"/>
    <w:rsid w:val="00BA7074"/>
    <w:rsid w:val="00BA72C3"/>
    <w:rsid w:val="00BA77F2"/>
    <w:rsid w:val="00BB0334"/>
    <w:rsid w:val="00BB04D5"/>
    <w:rsid w:val="00BB0B21"/>
    <w:rsid w:val="00BB0B36"/>
    <w:rsid w:val="00BB0D2B"/>
    <w:rsid w:val="00BB1019"/>
    <w:rsid w:val="00BB125C"/>
    <w:rsid w:val="00BB1563"/>
    <w:rsid w:val="00BB162A"/>
    <w:rsid w:val="00BB1A32"/>
    <w:rsid w:val="00BB2CDE"/>
    <w:rsid w:val="00BB3A8F"/>
    <w:rsid w:val="00BB3AE5"/>
    <w:rsid w:val="00BB3DD0"/>
    <w:rsid w:val="00BB50F0"/>
    <w:rsid w:val="00BB5952"/>
    <w:rsid w:val="00BB5958"/>
    <w:rsid w:val="00BB5B13"/>
    <w:rsid w:val="00BB5D1B"/>
    <w:rsid w:val="00BB5D55"/>
    <w:rsid w:val="00BB682A"/>
    <w:rsid w:val="00BB7654"/>
    <w:rsid w:val="00BC0E6C"/>
    <w:rsid w:val="00BC1097"/>
    <w:rsid w:val="00BC1793"/>
    <w:rsid w:val="00BC181C"/>
    <w:rsid w:val="00BC1CF4"/>
    <w:rsid w:val="00BC24CA"/>
    <w:rsid w:val="00BC2855"/>
    <w:rsid w:val="00BC2D00"/>
    <w:rsid w:val="00BC2D05"/>
    <w:rsid w:val="00BC338B"/>
    <w:rsid w:val="00BC468C"/>
    <w:rsid w:val="00BC46F8"/>
    <w:rsid w:val="00BC593A"/>
    <w:rsid w:val="00BC5983"/>
    <w:rsid w:val="00BC7058"/>
    <w:rsid w:val="00BC73BF"/>
    <w:rsid w:val="00BC77CF"/>
    <w:rsid w:val="00BC7F9B"/>
    <w:rsid w:val="00BC7FE6"/>
    <w:rsid w:val="00BD0959"/>
    <w:rsid w:val="00BD1426"/>
    <w:rsid w:val="00BD1B5E"/>
    <w:rsid w:val="00BD1BAF"/>
    <w:rsid w:val="00BD1E42"/>
    <w:rsid w:val="00BD2A9A"/>
    <w:rsid w:val="00BD2E81"/>
    <w:rsid w:val="00BD3B3F"/>
    <w:rsid w:val="00BD3F49"/>
    <w:rsid w:val="00BD4768"/>
    <w:rsid w:val="00BD50DC"/>
    <w:rsid w:val="00BD515C"/>
    <w:rsid w:val="00BD54F7"/>
    <w:rsid w:val="00BD59BB"/>
    <w:rsid w:val="00BD5ABA"/>
    <w:rsid w:val="00BD5B78"/>
    <w:rsid w:val="00BD6FD9"/>
    <w:rsid w:val="00BD75D5"/>
    <w:rsid w:val="00BD7832"/>
    <w:rsid w:val="00BD78DF"/>
    <w:rsid w:val="00BD790E"/>
    <w:rsid w:val="00BE0A83"/>
    <w:rsid w:val="00BE0E75"/>
    <w:rsid w:val="00BE0FF2"/>
    <w:rsid w:val="00BE1369"/>
    <w:rsid w:val="00BE339A"/>
    <w:rsid w:val="00BE3E5E"/>
    <w:rsid w:val="00BE402F"/>
    <w:rsid w:val="00BE40A9"/>
    <w:rsid w:val="00BE445F"/>
    <w:rsid w:val="00BE46C5"/>
    <w:rsid w:val="00BE487B"/>
    <w:rsid w:val="00BE500D"/>
    <w:rsid w:val="00BE57BF"/>
    <w:rsid w:val="00BE581F"/>
    <w:rsid w:val="00BE5E9A"/>
    <w:rsid w:val="00BE655C"/>
    <w:rsid w:val="00BE6D74"/>
    <w:rsid w:val="00BE7618"/>
    <w:rsid w:val="00BE7BA6"/>
    <w:rsid w:val="00BE7E72"/>
    <w:rsid w:val="00BF0853"/>
    <w:rsid w:val="00BF0B93"/>
    <w:rsid w:val="00BF0BDE"/>
    <w:rsid w:val="00BF0D4A"/>
    <w:rsid w:val="00BF0F99"/>
    <w:rsid w:val="00BF0FAF"/>
    <w:rsid w:val="00BF1672"/>
    <w:rsid w:val="00BF1F30"/>
    <w:rsid w:val="00BF22EB"/>
    <w:rsid w:val="00BF23D7"/>
    <w:rsid w:val="00BF2464"/>
    <w:rsid w:val="00BF26EE"/>
    <w:rsid w:val="00BF2D9A"/>
    <w:rsid w:val="00BF2DA5"/>
    <w:rsid w:val="00BF343B"/>
    <w:rsid w:val="00BF3798"/>
    <w:rsid w:val="00BF3D35"/>
    <w:rsid w:val="00BF3ED9"/>
    <w:rsid w:val="00BF4461"/>
    <w:rsid w:val="00BF525D"/>
    <w:rsid w:val="00BF52CE"/>
    <w:rsid w:val="00BF607B"/>
    <w:rsid w:val="00BF64E0"/>
    <w:rsid w:val="00BF6DE6"/>
    <w:rsid w:val="00BF7900"/>
    <w:rsid w:val="00BF7F22"/>
    <w:rsid w:val="00C005C2"/>
    <w:rsid w:val="00C016C7"/>
    <w:rsid w:val="00C019AA"/>
    <w:rsid w:val="00C0208F"/>
    <w:rsid w:val="00C0258A"/>
    <w:rsid w:val="00C02665"/>
    <w:rsid w:val="00C028FE"/>
    <w:rsid w:val="00C02907"/>
    <w:rsid w:val="00C02931"/>
    <w:rsid w:val="00C0294C"/>
    <w:rsid w:val="00C02C5B"/>
    <w:rsid w:val="00C0307B"/>
    <w:rsid w:val="00C03F44"/>
    <w:rsid w:val="00C03FD7"/>
    <w:rsid w:val="00C0463B"/>
    <w:rsid w:val="00C06237"/>
    <w:rsid w:val="00C074DD"/>
    <w:rsid w:val="00C10488"/>
    <w:rsid w:val="00C10D4B"/>
    <w:rsid w:val="00C1121B"/>
    <w:rsid w:val="00C11A31"/>
    <w:rsid w:val="00C123E7"/>
    <w:rsid w:val="00C12589"/>
    <w:rsid w:val="00C129DF"/>
    <w:rsid w:val="00C12DA1"/>
    <w:rsid w:val="00C13B96"/>
    <w:rsid w:val="00C13FEA"/>
    <w:rsid w:val="00C1440E"/>
    <w:rsid w:val="00C14ABD"/>
    <w:rsid w:val="00C14C16"/>
    <w:rsid w:val="00C14D4B"/>
    <w:rsid w:val="00C14F46"/>
    <w:rsid w:val="00C159AA"/>
    <w:rsid w:val="00C15F91"/>
    <w:rsid w:val="00C17670"/>
    <w:rsid w:val="00C176AD"/>
    <w:rsid w:val="00C176E2"/>
    <w:rsid w:val="00C21A0E"/>
    <w:rsid w:val="00C21CB9"/>
    <w:rsid w:val="00C2237A"/>
    <w:rsid w:val="00C224BD"/>
    <w:rsid w:val="00C22567"/>
    <w:rsid w:val="00C225E5"/>
    <w:rsid w:val="00C22AFD"/>
    <w:rsid w:val="00C23E50"/>
    <w:rsid w:val="00C23E62"/>
    <w:rsid w:val="00C24066"/>
    <w:rsid w:val="00C24593"/>
    <w:rsid w:val="00C25218"/>
    <w:rsid w:val="00C25634"/>
    <w:rsid w:val="00C25AEB"/>
    <w:rsid w:val="00C25E78"/>
    <w:rsid w:val="00C2686D"/>
    <w:rsid w:val="00C27624"/>
    <w:rsid w:val="00C27E0E"/>
    <w:rsid w:val="00C30592"/>
    <w:rsid w:val="00C3085A"/>
    <w:rsid w:val="00C30BCA"/>
    <w:rsid w:val="00C31627"/>
    <w:rsid w:val="00C322E2"/>
    <w:rsid w:val="00C322E8"/>
    <w:rsid w:val="00C32B8D"/>
    <w:rsid w:val="00C32D17"/>
    <w:rsid w:val="00C333D0"/>
    <w:rsid w:val="00C3434E"/>
    <w:rsid w:val="00C3481F"/>
    <w:rsid w:val="00C35797"/>
    <w:rsid w:val="00C35B81"/>
    <w:rsid w:val="00C35D58"/>
    <w:rsid w:val="00C361CE"/>
    <w:rsid w:val="00C36B45"/>
    <w:rsid w:val="00C37162"/>
    <w:rsid w:val="00C40299"/>
    <w:rsid w:val="00C407AC"/>
    <w:rsid w:val="00C40F9B"/>
    <w:rsid w:val="00C41B4E"/>
    <w:rsid w:val="00C423CD"/>
    <w:rsid w:val="00C43189"/>
    <w:rsid w:val="00C43326"/>
    <w:rsid w:val="00C435BA"/>
    <w:rsid w:val="00C44E97"/>
    <w:rsid w:val="00C4509C"/>
    <w:rsid w:val="00C4510E"/>
    <w:rsid w:val="00C453FB"/>
    <w:rsid w:val="00C4573D"/>
    <w:rsid w:val="00C45C50"/>
    <w:rsid w:val="00C45D60"/>
    <w:rsid w:val="00C4686A"/>
    <w:rsid w:val="00C477B3"/>
    <w:rsid w:val="00C4793C"/>
    <w:rsid w:val="00C50B46"/>
    <w:rsid w:val="00C50E35"/>
    <w:rsid w:val="00C51B9C"/>
    <w:rsid w:val="00C51D87"/>
    <w:rsid w:val="00C52722"/>
    <w:rsid w:val="00C52A2D"/>
    <w:rsid w:val="00C52FD2"/>
    <w:rsid w:val="00C532A3"/>
    <w:rsid w:val="00C53F5F"/>
    <w:rsid w:val="00C543B6"/>
    <w:rsid w:val="00C54876"/>
    <w:rsid w:val="00C55200"/>
    <w:rsid w:val="00C55409"/>
    <w:rsid w:val="00C55587"/>
    <w:rsid w:val="00C55C52"/>
    <w:rsid w:val="00C56030"/>
    <w:rsid w:val="00C560EB"/>
    <w:rsid w:val="00C56236"/>
    <w:rsid w:val="00C57616"/>
    <w:rsid w:val="00C57940"/>
    <w:rsid w:val="00C579E5"/>
    <w:rsid w:val="00C60284"/>
    <w:rsid w:val="00C6069F"/>
    <w:rsid w:val="00C60730"/>
    <w:rsid w:val="00C607A2"/>
    <w:rsid w:val="00C60822"/>
    <w:rsid w:val="00C60891"/>
    <w:rsid w:val="00C60D26"/>
    <w:rsid w:val="00C61135"/>
    <w:rsid w:val="00C61186"/>
    <w:rsid w:val="00C6155C"/>
    <w:rsid w:val="00C61597"/>
    <w:rsid w:val="00C6188E"/>
    <w:rsid w:val="00C61A1A"/>
    <w:rsid w:val="00C61DCC"/>
    <w:rsid w:val="00C62636"/>
    <w:rsid w:val="00C62CB3"/>
    <w:rsid w:val="00C62D05"/>
    <w:rsid w:val="00C62F60"/>
    <w:rsid w:val="00C63380"/>
    <w:rsid w:val="00C633F7"/>
    <w:rsid w:val="00C6656A"/>
    <w:rsid w:val="00C667DE"/>
    <w:rsid w:val="00C66BFE"/>
    <w:rsid w:val="00C67177"/>
    <w:rsid w:val="00C67683"/>
    <w:rsid w:val="00C67A7F"/>
    <w:rsid w:val="00C709B6"/>
    <w:rsid w:val="00C71283"/>
    <w:rsid w:val="00C716E8"/>
    <w:rsid w:val="00C71B55"/>
    <w:rsid w:val="00C723DA"/>
    <w:rsid w:val="00C72470"/>
    <w:rsid w:val="00C727A9"/>
    <w:rsid w:val="00C72896"/>
    <w:rsid w:val="00C72A9A"/>
    <w:rsid w:val="00C72DE2"/>
    <w:rsid w:val="00C75388"/>
    <w:rsid w:val="00C75D77"/>
    <w:rsid w:val="00C76E93"/>
    <w:rsid w:val="00C804D0"/>
    <w:rsid w:val="00C80BA6"/>
    <w:rsid w:val="00C812D0"/>
    <w:rsid w:val="00C81549"/>
    <w:rsid w:val="00C81BA1"/>
    <w:rsid w:val="00C825A6"/>
    <w:rsid w:val="00C82769"/>
    <w:rsid w:val="00C827A5"/>
    <w:rsid w:val="00C82C12"/>
    <w:rsid w:val="00C82CA3"/>
    <w:rsid w:val="00C83E87"/>
    <w:rsid w:val="00C8469F"/>
    <w:rsid w:val="00C86556"/>
    <w:rsid w:val="00C86649"/>
    <w:rsid w:val="00C8713C"/>
    <w:rsid w:val="00C876B5"/>
    <w:rsid w:val="00C8786E"/>
    <w:rsid w:val="00C87B4C"/>
    <w:rsid w:val="00C90FC9"/>
    <w:rsid w:val="00C910FD"/>
    <w:rsid w:val="00C911F3"/>
    <w:rsid w:val="00C9186F"/>
    <w:rsid w:val="00C92401"/>
    <w:rsid w:val="00C92B2D"/>
    <w:rsid w:val="00C935E9"/>
    <w:rsid w:val="00C93710"/>
    <w:rsid w:val="00C941D4"/>
    <w:rsid w:val="00C95212"/>
    <w:rsid w:val="00C95549"/>
    <w:rsid w:val="00C957EC"/>
    <w:rsid w:val="00C95C8E"/>
    <w:rsid w:val="00C960AF"/>
    <w:rsid w:val="00C96ADF"/>
    <w:rsid w:val="00C976CE"/>
    <w:rsid w:val="00CA00B8"/>
    <w:rsid w:val="00CA0211"/>
    <w:rsid w:val="00CA1479"/>
    <w:rsid w:val="00CA1980"/>
    <w:rsid w:val="00CA1C34"/>
    <w:rsid w:val="00CA2451"/>
    <w:rsid w:val="00CA2614"/>
    <w:rsid w:val="00CA3F68"/>
    <w:rsid w:val="00CA411E"/>
    <w:rsid w:val="00CA58E9"/>
    <w:rsid w:val="00CA5BE8"/>
    <w:rsid w:val="00CA610C"/>
    <w:rsid w:val="00CA68D2"/>
    <w:rsid w:val="00CB00B4"/>
    <w:rsid w:val="00CB0B5E"/>
    <w:rsid w:val="00CB0F35"/>
    <w:rsid w:val="00CB1279"/>
    <w:rsid w:val="00CB1CD8"/>
    <w:rsid w:val="00CB22FF"/>
    <w:rsid w:val="00CB2767"/>
    <w:rsid w:val="00CB3C39"/>
    <w:rsid w:val="00CB61AD"/>
    <w:rsid w:val="00CB6413"/>
    <w:rsid w:val="00CB66F7"/>
    <w:rsid w:val="00CB6FC6"/>
    <w:rsid w:val="00CB7009"/>
    <w:rsid w:val="00CB71AB"/>
    <w:rsid w:val="00CC05CB"/>
    <w:rsid w:val="00CC0A10"/>
    <w:rsid w:val="00CC0C55"/>
    <w:rsid w:val="00CC1E95"/>
    <w:rsid w:val="00CC1E97"/>
    <w:rsid w:val="00CC20A6"/>
    <w:rsid w:val="00CC22E1"/>
    <w:rsid w:val="00CC28CF"/>
    <w:rsid w:val="00CC37C7"/>
    <w:rsid w:val="00CC4EC2"/>
    <w:rsid w:val="00CC62F7"/>
    <w:rsid w:val="00CC65EE"/>
    <w:rsid w:val="00CC6F76"/>
    <w:rsid w:val="00CC7755"/>
    <w:rsid w:val="00CD049F"/>
    <w:rsid w:val="00CD04DF"/>
    <w:rsid w:val="00CD125F"/>
    <w:rsid w:val="00CD1AB5"/>
    <w:rsid w:val="00CD2567"/>
    <w:rsid w:val="00CD2808"/>
    <w:rsid w:val="00CD3790"/>
    <w:rsid w:val="00CD3CB7"/>
    <w:rsid w:val="00CD3F17"/>
    <w:rsid w:val="00CD484C"/>
    <w:rsid w:val="00CD4D50"/>
    <w:rsid w:val="00CD5A17"/>
    <w:rsid w:val="00CD5A9D"/>
    <w:rsid w:val="00CD7245"/>
    <w:rsid w:val="00CD7D0B"/>
    <w:rsid w:val="00CD7DCF"/>
    <w:rsid w:val="00CE06DD"/>
    <w:rsid w:val="00CE167E"/>
    <w:rsid w:val="00CE2D39"/>
    <w:rsid w:val="00CE34DB"/>
    <w:rsid w:val="00CE378A"/>
    <w:rsid w:val="00CE3F2D"/>
    <w:rsid w:val="00CE4327"/>
    <w:rsid w:val="00CE63A5"/>
    <w:rsid w:val="00CE7CD2"/>
    <w:rsid w:val="00CE7F81"/>
    <w:rsid w:val="00CF0D5D"/>
    <w:rsid w:val="00CF0EF9"/>
    <w:rsid w:val="00CF0F45"/>
    <w:rsid w:val="00CF1DA6"/>
    <w:rsid w:val="00CF1EB2"/>
    <w:rsid w:val="00CF2C4B"/>
    <w:rsid w:val="00CF3CCD"/>
    <w:rsid w:val="00CF3D4E"/>
    <w:rsid w:val="00CF4181"/>
    <w:rsid w:val="00CF484C"/>
    <w:rsid w:val="00CF4CF8"/>
    <w:rsid w:val="00CF518B"/>
    <w:rsid w:val="00CF559D"/>
    <w:rsid w:val="00CF6010"/>
    <w:rsid w:val="00CF66BC"/>
    <w:rsid w:val="00CF67B0"/>
    <w:rsid w:val="00CF6B81"/>
    <w:rsid w:val="00CF6BBE"/>
    <w:rsid w:val="00CF72E9"/>
    <w:rsid w:val="00CF73BD"/>
    <w:rsid w:val="00CF7BE5"/>
    <w:rsid w:val="00CF7E40"/>
    <w:rsid w:val="00D00737"/>
    <w:rsid w:val="00D00A6D"/>
    <w:rsid w:val="00D00CD7"/>
    <w:rsid w:val="00D019C9"/>
    <w:rsid w:val="00D01EAA"/>
    <w:rsid w:val="00D0236A"/>
    <w:rsid w:val="00D0265C"/>
    <w:rsid w:val="00D02ACE"/>
    <w:rsid w:val="00D03670"/>
    <w:rsid w:val="00D037B6"/>
    <w:rsid w:val="00D0414F"/>
    <w:rsid w:val="00D046A7"/>
    <w:rsid w:val="00D046E1"/>
    <w:rsid w:val="00D04BF0"/>
    <w:rsid w:val="00D05786"/>
    <w:rsid w:val="00D05B08"/>
    <w:rsid w:val="00D05B44"/>
    <w:rsid w:val="00D06502"/>
    <w:rsid w:val="00D06ABF"/>
    <w:rsid w:val="00D06AEF"/>
    <w:rsid w:val="00D06FDF"/>
    <w:rsid w:val="00D0722E"/>
    <w:rsid w:val="00D0789A"/>
    <w:rsid w:val="00D1023D"/>
    <w:rsid w:val="00D10BF7"/>
    <w:rsid w:val="00D10FDF"/>
    <w:rsid w:val="00D118EE"/>
    <w:rsid w:val="00D11A3B"/>
    <w:rsid w:val="00D123C4"/>
    <w:rsid w:val="00D12AE6"/>
    <w:rsid w:val="00D12FF5"/>
    <w:rsid w:val="00D131D5"/>
    <w:rsid w:val="00D13669"/>
    <w:rsid w:val="00D13758"/>
    <w:rsid w:val="00D138BD"/>
    <w:rsid w:val="00D1410F"/>
    <w:rsid w:val="00D14386"/>
    <w:rsid w:val="00D147CF"/>
    <w:rsid w:val="00D14867"/>
    <w:rsid w:val="00D14FA8"/>
    <w:rsid w:val="00D15B52"/>
    <w:rsid w:val="00D16539"/>
    <w:rsid w:val="00D16588"/>
    <w:rsid w:val="00D175B4"/>
    <w:rsid w:val="00D175ED"/>
    <w:rsid w:val="00D17956"/>
    <w:rsid w:val="00D17BB0"/>
    <w:rsid w:val="00D17DCA"/>
    <w:rsid w:val="00D209F9"/>
    <w:rsid w:val="00D20F02"/>
    <w:rsid w:val="00D215A8"/>
    <w:rsid w:val="00D22144"/>
    <w:rsid w:val="00D22463"/>
    <w:rsid w:val="00D22770"/>
    <w:rsid w:val="00D22B58"/>
    <w:rsid w:val="00D23715"/>
    <w:rsid w:val="00D24B2C"/>
    <w:rsid w:val="00D25022"/>
    <w:rsid w:val="00D25615"/>
    <w:rsid w:val="00D25B3D"/>
    <w:rsid w:val="00D26309"/>
    <w:rsid w:val="00D26802"/>
    <w:rsid w:val="00D26B62"/>
    <w:rsid w:val="00D26F2E"/>
    <w:rsid w:val="00D27139"/>
    <w:rsid w:val="00D2761C"/>
    <w:rsid w:val="00D27628"/>
    <w:rsid w:val="00D27BA7"/>
    <w:rsid w:val="00D3052F"/>
    <w:rsid w:val="00D30DA0"/>
    <w:rsid w:val="00D3148B"/>
    <w:rsid w:val="00D31E35"/>
    <w:rsid w:val="00D31E96"/>
    <w:rsid w:val="00D32566"/>
    <w:rsid w:val="00D32708"/>
    <w:rsid w:val="00D3321C"/>
    <w:rsid w:val="00D33356"/>
    <w:rsid w:val="00D33AD9"/>
    <w:rsid w:val="00D33BDC"/>
    <w:rsid w:val="00D33F47"/>
    <w:rsid w:val="00D3446E"/>
    <w:rsid w:val="00D344C3"/>
    <w:rsid w:val="00D34C91"/>
    <w:rsid w:val="00D34FF7"/>
    <w:rsid w:val="00D351B3"/>
    <w:rsid w:val="00D351B8"/>
    <w:rsid w:val="00D351E2"/>
    <w:rsid w:val="00D36A2B"/>
    <w:rsid w:val="00D37279"/>
    <w:rsid w:val="00D373F7"/>
    <w:rsid w:val="00D3764C"/>
    <w:rsid w:val="00D40695"/>
    <w:rsid w:val="00D40E86"/>
    <w:rsid w:val="00D41224"/>
    <w:rsid w:val="00D419FE"/>
    <w:rsid w:val="00D41B3C"/>
    <w:rsid w:val="00D42183"/>
    <w:rsid w:val="00D42210"/>
    <w:rsid w:val="00D42DDC"/>
    <w:rsid w:val="00D42F29"/>
    <w:rsid w:val="00D433F8"/>
    <w:rsid w:val="00D437C1"/>
    <w:rsid w:val="00D43A8E"/>
    <w:rsid w:val="00D43E88"/>
    <w:rsid w:val="00D44082"/>
    <w:rsid w:val="00D44B76"/>
    <w:rsid w:val="00D4679F"/>
    <w:rsid w:val="00D467F5"/>
    <w:rsid w:val="00D46969"/>
    <w:rsid w:val="00D47023"/>
    <w:rsid w:val="00D5000C"/>
    <w:rsid w:val="00D50414"/>
    <w:rsid w:val="00D50917"/>
    <w:rsid w:val="00D50DF6"/>
    <w:rsid w:val="00D51427"/>
    <w:rsid w:val="00D517D5"/>
    <w:rsid w:val="00D51823"/>
    <w:rsid w:val="00D51EE3"/>
    <w:rsid w:val="00D521DF"/>
    <w:rsid w:val="00D527FF"/>
    <w:rsid w:val="00D52E88"/>
    <w:rsid w:val="00D52F3F"/>
    <w:rsid w:val="00D53871"/>
    <w:rsid w:val="00D53883"/>
    <w:rsid w:val="00D53E05"/>
    <w:rsid w:val="00D540DB"/>
    <w:rsid w:val="00D5422B"/>
    <w:rsid w:val="00D542A7"/>
    <w:rsid w:val="00D54B30"/>
    <w:rsid w:val="00D55069"/>
    <w:rsid w:val="00D55994"/>
    <w:rsid w:val="00D5709B"/>
    <w:rsid w:val="00D57499"/>
    <w:rsid w:val="00D57917"/>
    <w:rsid w:val="00D57AD2"/>
    <w:rsid w:val="00D600E0"/>
    <w:rsid w:val="00D6010E"/>
    <w:rsid w:val="00D60C6E"/>
    <w:rsid w:val="00D60D36"/>
    <w:rsid w:val="00D6105B"/>
    <w:rsid w:val="00D61500"/>
    <w:rsid w:val="00D61B7A"/>
    <w:rsid w:val="00D61C1E"/>
    <w:rsid w:val="00D625B5"/>
    <w:rsid w:val="00D62DDB"/>
    <w:rsid w:val="00D6344B"/>
    <w:rsid w:val="00D634EF"/>
    <w:rsid w:val="00D63600"/>
    <w:rsid w:val="00D63782"/>
    <w:rsid w:val="00D63F25"/>
    <w:rsid w:val="00D644C8"/>
    <w:rsid w:val="00D647A3"/>
    <w:rsid w:val="00D648A6"/>
    <w:rsid w:val="00D64D01"/>
    <w:rsid w:val="00D657BA"/>
    <w:rsid w:val="00D66134"/>
    <w:rsid w:val="00D665EE"/>
    <w:rsid w:val="00D66E12"/>
    <w:rsid w:val="00D6767E"/>
    <w:rsid w:val="00D67B67"/>
    <w:rsid w:val="00D67F93"/>
    <w:rsid w:val="00D709B3"/>
    <w:rsid w:val="00D70B7E"/>
    <w:rsid w:val="00D7133B"/>
    <w:rsid w:val="00D71571"/>
    <w:rsid w:val="00D71AA3"/>
    <w:rsid w:val="00D72B4B"/>
    <w:rsid w:val="00D72F1A"/>
    <w:rsid w:val="00D72F48"/>
    <w:rsid w:val="00D73B16"/>
    <w:rsid w:val="00D73C9C"/>
    <w:rsid w:val="00D73DCF"/>
    <w:rsid w:val="00D740C1"/>
    <w:rsid w:val="00D75272"/>
    <w:rsid w:val="00D75DAD"/>
    <w:rsid w:val="00D75DF4"/>
    <w:rsid w:val="00D761AF"/>
    <w:rsid w:val="00D76F0F"/>
    <w:rsid w:val="00D776A5"/>
    <w:rsid w:val="00D800EC"/>
    <w:rsid w:val="00D80110"/>
    <w:rsid w:val="00D8017A"/>
    <w:rsid w:val="00D80923"/>
    <w:rsid w:val="00D817F5"/>
    <w:rsid w:val="00D81DA0"/>
    <w:rsid w:val="00D82A8A"/>
    <w:rsid w:val="00D82C83"/>
    <w:rsid w:val="00D82E35"/>
    <w:rsid w:val="00D82EB2"/>
    <w:rsid w:val="00D83344"/>
    <w:rsid w:val="00D844A3"/>
    <w:rsid w:val="00D84639"/>
    <w:rsid w:val="00D84926"/>
    <w:rsid w:val="00D84B4F"/>
    <w:rsid w:val="00D8536E"/>
    <w:rsid w:val="00D85410"/>
    <w:rsid w:val="00D85889"/>
    <w:rsid w:val="00D858E4"/>
    <w:rsid w:val="00D8606C"/>
    <w:rsid w:val="00D860BB"/>
    <w:rsid w:val="00D865C2"/>
    <w:rsid w:val="00D86956"/>
    <w:rsid w:val="00D86A6B"/>
    <w:rsid w:val="00D86F60"/>
    <w:rsid w:val="00D86F97"/>
    <w:rsid w:val="00D8748A"/>
    <w:rsid w:val="00D87D69"/>
    <w:rsid w:val="00D9030E"/>
    <w:rsid w:val="00D90D18"/>
    <w:rsid w:val="00D91062"/>
    <w:rsid w:val="00D913F2"/>
    <w:rsid w:val="00D91ABE"/>
    <w:rsid w:val="00D91B33"/>
    <w:rsid w:val="00D91CC1"/>
    <w:rsid w:val="00D9289A"/>
    <w:rsid w:val="00D92B37"/>
    <w:rsid w:val="00D92B5E"/>
    <w:rsid w:val="00D92C7C"/>
    <w:rsid w:val="00D92FDA"/>
    <w:rsid w:val="00D93987"/>
    <w:rsid w:val="00D93B59"/>
    <w:rsid w:val="00D93C53"/>
    <w:rsid w:val="00D93D02"/>
    <w:rsid w:val="00D947EF"/>
    <w:rsid w:val="00D94C61"/>
    <w:rsid w:val="00D950C1"/>
    <w:rsid w:val="00D950D8"/>
    <w:rsid w:val="00D95515"/>
    <w:rsid w:val="00D9590D"/>
    <w:rsid w:val="00D95EFC"/>
    <w:rsid w:val="00D960F6"/>
    <w:rsid w:val="00D96928"/>
    <w:rsid w:val="00D96B14"/>
    <w:rsid w:val="00D96D6B"/>
    <w:rsid w:val="00D970BA"/>
    <w:rsid w:val="00DA08B5"/>
    <w:rsid w:val="00DA0F4D"/>
    <w:rsid w:val="00DA12C4"/>
    <w:rsid w:val="00DA1725"/>
    <w:rsid w:val="00DA1CCF"/>
    <w:rsid w:val="00DA1E80"/>
    <w:rsid w:val="00DA1F24"/>
    <w:rsid w:val="00DA24EF"/>
    <w:rsid w:val="00DA29EA"/>
    <w:rsid w:val="00DA2EC8"/>
    <w:rsid w:val="00DA3212"/>
    <w:rsid w:val="00DA325B"/>
    <w:rsid w:val="00DA33BA"/>
    <w:rsid w:val="00DA3626"/>
    <w:rsid w:val="00DA39A8"/>
    <w:rsid w:val="00DA3E17"/>
    <w:rsid w:val="00DA4761"/>
    <w:rsid w:val="00DA4B83"/>
    <w:rsid w:val="00DA5085"/>
    <w:rsid w:val="00DA573B"/>
    <w:rsid w:val="00DA5CFF"/>
    <w:rsid w:val="00DA69DA"/>
    <w:rsid w:val="00DA6C4C"/>
    <w:rsid w:val="00DA7C98"/>
    <w:rsid w:val="00DA7D5F"/>
    <w:rsid w:val="00DB0A54"/>
    <w:rsid w:val="00DB0DED"/>
    <w:rsid w:val="00DB0F12"/>
    <w:rsid w:val="00DB10A5"/>
    <w:rsid w:val="00DB13A0"/>
    <w:rsid w:val="00DB1A60"/>
    <w:rsid w:val="00DB1D0C"/>
    <w:rsid w:val="00DB2106"/>
    <w:rsid w:val="00DB2454"/>
    <w:rsid w:val="00DB3598"/>
    <w:rsid w:val="00DB3B24"/>
    <w:rsid w:val="00DB3BE1"/>
    <w:rsid w:val="00DB3CB9"/>
    <w:rsid w:val="00DB40A7"/>
    <w:rsid w:val="00DB45FE"/>
    <w:rsid w:val="00DB46DC"/>
    <w:rsid w:val="00DB4DDC"/>
    <w:rsid w:val="00DB50A2"/>
    <w:rsid w:val="00DB57C4"/>
    <w:rsid w:val="00DB5FFE"/>
    <w:rsid w:val="00DB6795"/>
    <w:rsid w:val="00DB6F67"/>
    <w:rsid w:val="00DB7D81"/>
    <w:rsid w:val="00DB7DF0"/>
    <w:rsid w:val="00DB7F8C"/>
    <w:rsid w:val="00DC02FF"/>
    <w:rsid w:val="00DC04F1"/>
    <w:rsid w:val="00DC078B"/>
    <w:rsid w:val="00DC2328"/>
    <w:rsid w:val="00DC2445"/>
    <w:rsid w:val="00DC2B25"/>
    <w:rsid w:val="00DC3A98"/>
    <w:rsid w:val="00DC4044"/>
    <w:rsid w:val="00DC4A4C"/>
    <w:rsid w:val="00DC4ED4"/>
    <w:rsid w:val="00DC5EFB"/>
    <w:rsid w:val="00DC6207"/>
    <w:rsid w:val="00DC6CA9"/>
    <w:rsid w:val="00DC7C9B"/>
    <w:rsid w:val="00DD1A56"/>
    <w:rsid w:val="00DD1B37"/>
    <w:rsid w:val="00DD1ECA"/>
    <w:rsid w:val="00DD20A1"/>
    <w:rsid w:val="00DD23E6"/>
    <w:rsid w:val="00DD2623"/>
    <w:rsid w:val="00DD3AED"/>
    <w:rsid w:val="00DD3EA5"/>
    <w:rsid w:val="00DD41B2"/>
    <w:rsid w:val="00DD4788"/>
    <w:rsid w:val="00DD4D1E"/>
    <w:rsid w:val="00DD5AB3"/>
    <w:rsid w:val="00DD62E9"/>
    <w:rsid w:val="00DD69D4"/>
    <w:rsid w:val="00DD6E00"/>
    <w:rsid w:val="00DD7237"/>
    <w:rsid w:val="00DD77AE"/>
    <w:rsid w:val="00DD7A36"/>
    <w:rsid w:val="00DD7A62"/>
    <w:rsid w:val="00DD7DC3"/>
    <w:rsid w:val="00DE00DC"/>
    <w:rsid w:val="00DE016B"/>
    <w:rsid w:val="00DE13BC"/>
    <w:rsid w:val="00DE165D"/>
    <w:rsid w:val="00DE1C22"/>
    <w:rsid w:val="00DE2A2A"/>
    <w:rsid w:val="00DE3475"/>
    <w:rsid w:val="00DE3F92"/>
    <w:rsid w:val="00DE5DB8"/>
    <w:rsid w:val="00DE5E73"/>
    <w:rsid w:val="00DE6B86"/>
    <w:rsid w:val="00DE6D97"/>
    <w:rsid w:val="00DE70A9"/>
    <w:rsid w:val="00DE70C8"/>
    <w:rsid w:val="00DE7CBC"/>
    <w:rsid w:val="00DF0182"/>
    <w:rsid w:val="00DF0227"/>
    <w:rsid w:val="00DF17DD"/>
    <w:rsid w:val="00DF1E75"/>
    <w:rsid w:val="00DF2485"/>
    <w:rsid w:val="00DF248C"/>
    <w:rsid w:val="00DF2D5C"/>
    <w:rsid w:val="00DF35E5"/>
    <w:rsid w:val="00DF3BD8"/>
    <w:rsid w:val="00DF3DB9"/>
    <w:rsid w:val="00DF408A"/>
    <w:rsid w:val="00DF48A8"/>
    <w:rsid w:val="00DF4B3D"/>
    <w:rsid w:val="00DF4B5E"/>
    <w:rsid w:val="00DF4D99"/>
    <w:rsid w:val="00DF556F"/>
    <w:rsid w:val="00DF566B"/>
    <w:rsid w:val="00DF5850"/>
    <w:rsid w:val="00DF60B7"/>
    <w:rsid w:val="00DF656B"/>
    <w:rsid w:val="00DF66C3"/>
    <w:rsid w:val="00DF6743"/>
    <w:rsid w:val="00DF7AA9"/>
    <w:rsid w:val="00DF7D93"/>
    <w:rsid w:val="00E0030F"/>
    <w:rsid w:val="00E00B45"/>
    <w:rsid w:val="00E01AC3"/>
    <w:rsid w:val="00E020A0"/>
    <w:rsid w:val="00E022F8"/>
    <w:rsid w:val="00E02486"/>
    <w:rsid w:val="00E026E8"/>
    <w:rsid w:val="00E032BA"/>
    <w:rsid w:val="00E032E6"/>
    <w:rsid w:val="00E0360A"/>
    <w:rsid w:val="00E03DC5"/>
    <w:rsid w:val="00E0443A"/>
    <w:rsid w:val="00E048DB"/>
    <w:rsid w:val="00E04FBB"/>
    <w:rsid w:val="00E05455"/>
    <w:rsid w:val="00E060DD"/>
    <w:rsid w:val="00E065FE"/>
    <w:rsid w:val="00E069B6"/>
    <w:rsid w:val="00E06FA7"/>
    <w:rsid w:val="00E07D7C"/>
    <w:rsid w:val="00E07ED1"/>
    <w:rsid w:val="00E1054E"/>
    <w:rsid w:val="00E108A9"/>
    <w:rsid w:val="00E10EE1"/>
    <w:rsid w:val="00E11C7A"/>
    <w:rsid w:val="00E11C90"/>
    <w:rsid w:val="00E12231"/>
    <w:rsid w:val="00E12261"/>
    <w:rsid w:val="00E12B46"/>
    <w:rsid w:val="00E12EA1"/>
    <w:rsid w:val="00E13111"/>
    <w:rsid w:val="00E133EA"/>
    <w:rsid w:val="00E14272"/>
    <w:rsid w:val="00E14365"/>
    <w:rsid w:val="00E14908"/>
    <w:rsid w:val="00E156E4"/>
    <w:rsid w:val="00E15893"/>
    <w:rsid w:val="00E15D99"/>
    <w:rsid w:val="00E17252"/>
    <w:rsid w:val="00E17383"/>
    <w:rsid w:val="00E1782C"/>
    <w:rsid w:val="00E17A9D"/>
    <w:rsid w:val="00E17E46"/>
    <w:rsid w:val="00E20E49"/>
    <w:rsid w:val="00E2108C"/>
    <w:rsid w:val="00E21D00"/>
    <w:rsid w:val="00E21D3C"/>
    <w:rsid w:val="00E22114"/>
    <w:rsid w:val="00E22155"/>
    <w:rsid w:val="00E225DF"/>
    <w:rsid w:val="00E249EB"/>
    <w:rsid w:val="00E24D96"/>
    <w:rsid w:val="00E24EAA"/>
    <w:rsid w:val="00E2503E"/>
    <w:rsid w:val="00E25290"/>
    <w:rsid w:val="00E25811"/>
    <w:rsid w:val="00E260F3"/>
    <w:rsid w:val="00E2693C"/>
    <w:rsid w:val="00E26978"/>
    <w:rsid w:val="00E26FD0"/>
    <w:rsid w:val="00E271EF"/>
    <w:rsid w:val="00E30818"/>
    <w:rsid w:val="00E31679"/>
    <w:rsid w:val="00E31CD9"/>
    <w:rsid w:val="00E323A9"/>
    <w:rsid w:val="00E32D95"/>
    <w:rsid w:val="00E332BB"/>
    <w:rsid w:val="00E33D87"/>
    <w:rsid w:val="00E3407D"/>
    <w:rsid w:val="00E3489B"/>
    <w:rsid w:val="00E34969"/>
    <w:rsid w:val="00E3569C"/>
    <w:rsid w:val="00E358B0"/>
    <w:rsid w:val="00E3745A"/>
    <w:rsid w:val="00E40443"/>
    <w:rsid w:val="00E4062E"/>
    <w:rsid w:val="00E40AF3"/>
    <w:rsid w:val="00E418ED"/>
    <w:rsid w:val="00E4255A"/>
    <w:rsid w:val="00E4311B"/>
    <w:rsid w:val="00E43DA6"/>
    <w:rsid w:val="00E4427D"/>
    <w:rsid w:val="00E44432"/>
    <w:rsid w:val="00E44DA4"/>
    <w:rsid w:val="00E44F06"/>
    <w:rsid w:val="00E45340"/>
    <w:rsid w:val="00E4536D"/>
    <w:rsid w:val="00E469BE"/>
    <w:rsid w:val="00E47BE5"/>
    <w:rsid w:val="00E47C32"/>
    <w:rsid w:val="00E47E3E"/>
    <w:rsid w:val="00E50329"/>
    <w:rsid w:val="00E503A4"/>
    <w:rsid w:val="00E5129D"/>
    <w:rsid w:val="00E512BD"/>
    <w:rsid w:val="00E516F6"/>
    <w:rsid w:val="00E51A15"/>
    <w:rsid w:val="00E51A57"/>
    <w:rsid w:val="00E51B55"/>
    <w:rsid w:val="00E51B78"/>
    <w:rsid w:val="00E52795"/>
    <w:rsid w:val="00E5282D"/>
    <w:rsid w:val="00E52922"/>
    <w:rsid w:val="00E52D43"/>
    <w:rsid w:val="00E52ECB"/>
    <w:rsid w:val="00E536AA"/>
    <w:rsid w:val="00E53B99"/>
    <w:rsid w:val="00E53F61"/>
    <w:rsid w:val="00E549B4"/>
    <w:rsid w:val="00E54A3B"/>
    <w:rsid w:val="00E55638"/>
    <w:rsid w:val="00E55843"/>
    <w:rsid w:val="00E56220"/>
    <w:rsid w:val="00E566B7"/>
    <w:rsid w:val="00E5689E"/>
    <w:rsid w:val="00E56A84"/>
    <w:rsid w:val="00E56C0D"/>
    <w:rsid w:val="00E57DF2"/>
    <w:rsid w:val="00E60112"/>
    <w:rsid w:val="00E60D67"/>
    <w:rsid w:val="00E612CA"/>
    <w:rsid w:val="00E61380"/>
    <w:rsid w:val="00E62154"/>
    <w:rsid w:val="00E624F9"/>
    <w:rsid w:val="00E62686"/>
    <w:rsid w:val="00E62875"/>
    <w:rsid w:val="00E62B16"/>
    <w:rsid w:val="00E6305B"/>
    <w:rsid w:val="00E63EB0"/>
    <w:rsid w:val="00E64276"/>
    <w:rsid w:val="00E645BC"/>
    <w:rsid w:val="00E646C4"/>
    <w:rsid w:val="00E649F6"/>
    <w:rsid w:val="00E655A0"/>
    <w:rsid w:val="00E65BE7"/>
    <w:rsid w:val="00E667AA"/>
    <w:rsid w:val="00E66B94"/>
    <w:rsid w:val="00E66FC1"/>
    <w:rsid w:val="00E66FFC"/>
    <w:rsid w:val="00E67481"/>
    <w:rsid w:val="00E67BDF"/>
    <w:rsid w:val="00E700FA"/>
    <w:rsid w:val="00E70841"/>
    <w:rsid w:val="00E70DEB"/>
    <w:rsid w:val="00E71A42"/>
    <w:rsid w:val="00E71B87"/>
    <w:rsid w:val="00E71DB3"/>
    <w:rsid w:val="00E72105"/>
    <w:rsid w:val="00E72183"/>
    <w:rsid w:val="00E725ED"/>
    <w:rsid w:val="00E728FD"/>
    <w:rsid w:val="00E73162"/>
    <w:rsid w:val="00E7388D"/>
    <w:rsid w:val="00E74675"/>
    <w:rsid w:val="00E750D6"/>
    <w:rsid w:val="00E75B13"/>
    <w:rsid w:val="00E75C87"/>
    <w:rsid w:val="00E762C2"/>
    <w:rsid w:val="00E763BC"/>
    <w:rsid w:val="00E76912"/>
    <w:rsid w:val="00E77B08"/>
    <w:rsid w:val="00E80597"/>
    <w:rsid w:val="00E80662"/>
    <w:rsid w:val="00E80CBC"/>
    <w:rsid w:val="00E81626"/>
    <w:rsid w:val="00E818EC"/>
    <w:rsid w:val="00E81F8B"/>
    <w:rsid w:val="00E8255A"/>
    <w:rsid w:val="00E83068"/>
    <w:rsid w:val="00E83571"/>
    <w:rsid w:val="00E83628"/>
    <w:rsid w:val="00E83DEA"/>
    <w:rsid w:val="00E84354"/>
    <w:rsid w:val="00E84827"/>
    <w:rsid w:val="00E84DA8"/>
    <w:rsid w:val="00E85339"/>
    <w:rsid w:val="00E854CF"/>
    <w:rsid w:val="00E855B5"/>
    <w:rsid w:val="00E85F23"/>
    <w:rsid w:val="00E869D6"/>
    <w:rsid w:val="00E86C1F"/>
    <w:rsid w:val="00E86E21"/>
    <w:rsid w:val="00E86E80"/>
    <w:rsid w:val="00E86EF7"/>
    <w:rsid w:val="00E86F31"/>
    <w:rsid w:val="00E8719D"/>
    <w:rsid w:val="00E90763"/>
    <w:rsid w:val="00E90830"/>
    <w:rsid w:val="00E91AA2"/>
    <w:rsid w:val="00E91CDD"/>
    <w:rsid w:val="00E92490"/>
    <w:rsid w:val="00E924D9"/>
    <w:rsid w:val="00E92EB9"/>
    <w:rsid w:val="00E93661"/>
    <w:rsid w:val="00E93892"/>
    <w:rsid w:val="00E93C71"/>
    <w:rsid w:val="00E943F4"/>
    <w:rsid w:val="00E94A51"/>
    <w:rsid w:val="00E94A92"/>
    <w:rsid w:val="00E95A0F"/>
    <w:rsid w:val="00E95A83"/>
    <w:rsid w:val="00E95D47"/>
    <w:rsid w:val="00E968A6"/>
    <w:rsid w:val="00E97E3A"/>
    <w:rsid w:val="00EA05DC"/>
    <w:rsid w:val="00EA09B6"/>
    <w:rsid w:val="00EA1081"/>
    <w:rsid w:val="00EA11C7"/>
    <w:rsid w:val="00EA1B5E"/>
    <w:rsid w:val="00EA2EFE"/>
    <w:rsid w:val="00EA36C5"/>
    <w:rsid w:val="00EA3BE5"/>
    <w:rsid w:val="00EA4545"/>
    <w:rsid w:val="00EA4E11"/>
    <w:rsid w:val="00EA5AA6"/>
    <w:rsid w:val="00EA6E85"/>
    <w:rsid w:val="00EA6F00"/>
    <w:rsid w:val="00EA7211"/>
    <w:rsid w:val="00EA7521"/>
    <w:rsid w:val="00EA75EB"/>
    <w:rsid w:val="00EB0C1F"/>
    <w:rsid w:val="00EB0C2F"/>
    <w:rsid w:val="00EB0F8E"/>
    <w:rsid w:val="00EB14CF"/>
    <w:rsid w:val="00EB14E3"/>
    <w:rsid w:val="00EB1558"/>
    <w:rsid w:val="00EB18C5"/>
    <w:rsid w:val="00EB19F7"/>
    <w:rsid w:val="00EB223C"/>
    <w:rsid w:val="00EB238E"/>
    <w:rsid w:val="00EB23F1"/>
    <w:rsid w:val="00EB27A1"/>
    <w:rsid w:val="00EB3988"/>
    <w:rsid w:val="00EB3D6F"/>
    <w:rsid w:val="00EB46A8"/>
    <w:rsid w:val="00EB46E9"/>
    <w:rsid w:val="00EB4773"/>
    <w:rsid w:val="00EB4CCF"/>
    <w:rsid w:val="00EB5612"/>
    <w:rsid w:val="00EB56A8"/>
    <w:rsid w:val="00EB57F5"/>
    <w:rsid w:val="00EB5C4E"/>
    <w:rsid w:val="00EB5ED5"/>
    <w:rsid w:val="00EB7987"/>
    <w:rsid w:val="00EC19AA"/>
    <w:rsid w:val="00EC2B16"/>
    <w:rsid w:val="00EC3492"/>
    <w:rsid w:val="00EC3B59"/>
    <w:rsid w:val="00EC424B"/>
    <w:rsid w:val="00EC4262"/>
    <w:rsid w:val="00EC468E"/>
    <w:rsid w:val="00EC46C1"/>
    <w:rsid w:val="00EC46F2"/>
    <w:rsid w:val="00EC4960"/>
    <w:rsid w:val="00EC49B3"/>
    <w:rsid w:val="00EC570F"/>
    <w:rsid w:val="00EC5966"/>
    <w:rsid w:val="00EC5A5D"/>
    <w:rsid w:val="00EC5FB3"/>
    <w:rsid w:val="00EC6ADC"/>
    <w:rsid w:val="00EC7937"/>
    <w:rsid w:val="00ED0747"/>
    <w:rsid w:val="00ED0E73"/>
    <w:rsid w:val="00ED0F15"/>
    <w:rsid w:val="00ED1005"/>
    <w:rsid w:val="00ED1712"/>
    <w:rsid w:val="00ED1876"/>
    <w:rsid w:val="00ED1928"/>
    <w:rsid w:val="00ED1986"/>
    <w:rsid w:val="00ED1FB2"/>
    <w:rsid w:val="00ED253B"/>
    <w:rsid w:val="00ED2EF3"/>
    <w:rsid w:val="00ED33F6"/>
    <w:rsid w:val="00ED3FEC"/>
    <w:rsid w:val="00ED4054"/>
    <w:rsid w:val="00ED4392"/>
    <w:rsid w:val="00ED469F"/>
    <w:rsid w:val="00ED495F"/>
    <w:rsid w:val="00ED4F81"/>
    <w:rsid w:val="00ED5793"/>
    <w:rsid w:val="00ED5EF0"/>
    <w:rsid w:val="00ED6183"/>
    <w:rsid w:val="00ED69D3"/>
    <w:rsid w:val="00ED6BD2"/>
    <w:rsid w:val="00ED6C7A"/>
    <w:rsid w:val="00ED7BD1"/>
    <w:rsid w:val="00EE00B0"/>
    <w:rsid w:val="00EE07B9"/>
    <w:rsid w:val="00EE1AEA"/>
    <w:rsid w:val="00EE1D5C"/>
    <w:rsid w:val="00EE2AC5"/>
    <w:rsid w:val="00EE2F79"/>
    <w:rsid w:val="00EE4540"/>
    <w:rsid w:val="00EE476B"/>
    <w:rsid w:val="00EE512D"/>
    <w:rsid w:val="00EE586B"/>
    <w:rsid w:val="00EE5E1B"/>
    <w:rsid w:val="00EE5F1F"/>
    <w:rsid w:val="00EE637A"/>
    <w:rsid w:val="00EE735F"/>
    <w:rsid w:val="00EE77DA"/>
    <w:rsid w:val="00EF000E"/>
    <w:rsid w:val="00EF0204"/>
    <w:rsid w:val="00EF02DF"/>
    <w:rsid w:val="00EF02F7"/>
    <w:rsid w:val="00EF0604"/>
    <w:rsid w:val="00EF1220"/>
    <w:rsid w:val="00EF147A"/>
    <w:rsid w:val="00EF161A"/>
    <w:rsid w:val="00EF1633"/>
    <w:rsid w:val="00EF16BB"/>
    <w:rsid w:val="00EF21D4"/>
    <w:rsid w:val="00EF2EF7"/>
    <w:rsid w:val="00EF3118"/>
    <w:rsid w:val="00EF3733"/>
    <w:rsid w:val="00EF3AE9"/>
    <w:rsid w:val="00EF3B3C"/>
    <w:rsid w:val="00EF401D"/>
    <w:rsid w:val="00EF43A5"/>
    <w:rsid w:val="00EF4502"/>
    <w:rsid w:val="00EF4C88"/>
    <w:rsid w:val="00EF586F"/>
    <w:rsid w:val="00EF6B8E"/>
    <w:rsid w:val="00EF6C96"/>
    <w:rsid w:val="00EF7292"/>
    <w:rsid w:val="00EF7D1C"/>
    <w:rsid w:val="00EF7E7C"/>
    <w:rsid w:val="00F00DDB"/>
    <w:rsid w:val="00F00E5D"/>
    <w:rsid w:val="00F01394"/>
    <w:rsid w:val="00F01611"/>
    <w:rsid w:val="00F02194"/>
    <w:rsid w:val="00F02AB5"/>
    <w:rsid w:val="00F0394A"/>
    <w:rsid w:val="00F03A81"/>
    <w:rsid w:val="00F03F8F"/>
    <w:rsid w:val="00F04150"/>
    <w:rsid w:val="00F05314"/>
    <w:rsid w:val="00F0559A"/>
    <w:rsid w:val="00F055A7"/>
    <w:rsid w:val="00F0585E"/>
    <w:rsid w:val="00F05FB8"/>
    <w:rsid w:val="00F0676E"/>
    <w:rsid w:val="00F06F87"/>
    <w:rsid w:val="00F10D15"/>
    <w:rsid w:val="00F1212A"/>
    <w:rsid w:val="00F13E85"/>
    <w:rsid w:val="00F14440"/>
    <w:rsid w:val="00F1471F"/>
    <w:rsid w:val="00F1497E"/>
    <w:rsid w:val="00F14DD7"/>
    <w:rsid w:val="00F14E9D"/>
    <w:rsid w:val="00F1521C"/>
    <w:rsid w:val="00F163D5"/>
    <w:rsid w:val="00F16461"/>
    <w:rsid w:val="00F1652E"/>
    <w:rsid w:val="00F1653B"/>
    <w:rsid w:val="00F167F6"/>
    <w:rsid w:val="00F16B99"/>
    <w:rsid w:val="00F16BDF"/>
    <w:rsid w:val="00F16C1E"/>
    <w:rsid w:val="00F170E8"/>
    <w:rsid w:val="00F174EA"/>
    <w:rsid w:val="00F1793F"/>
    <w:rsid w:val="00F179A6"/>
    <w:rsid w:val="00F20DA5"/>
    <w:rsid w:val="00F20E8F"/>
    <w:rsid w:val="00F21217"/>
    <w:rsid w:val="00F213CF"/>
    <w:rsid w:val="00F21873"/>
    <w:rsid w:val="00F21A79"/>
    <w:rsid w:val="00F21C63"/>
    <w:rsid w:val="00F21FBD"/>
    <w:rsid w:val="00F2201B"/>
    <w:rsid w:val="00F224D7"/>
    <w:rsid w:val="00F22E36"/>
    <w:rsid w:val="00F23240"/>
    <w:rsid w:val="00F23D63"/>
    <w:rsid w:val="00F241AE"/>
    <w:rsid w:val="00F242D7"/>
    <w:rsid w:val="00F24F59"/>
    <w:rsid w:val="00F25B2C"/>
    <w:rsid w:val="00F26DB4"/>
    <w:rsid w:val="00F277F5"/>
    <w:rsid w:val="00F27B9D"/>
    <w:rsid w:val="00F27EE2"/>
    <w:rsid w:val="00F3021D"/>
    <w:rsid w:val="00F306AB"/>
    <w:rsid w:val="00F30B3E"/>
    <w:rsid w:val="00F31A86"/>
    <w:rsid w:val="00F31F69"/>
    <w:rsid w:val="00F32102"/>
    <w:rsid w:val="00F32A7E"/>
    <w:rsid w:val="00F32E35"/>
    <w:rsid w:val="00F32F3F"/>
    <w:rsid w:val="00F33188"/>
    <w:rsid w:val="00F336BC"/>
    <w:rsid w:val="00F339D9"/>
    <w:rsid w:val="00F33DEB"/>
    <w:rsid w:val="00F34D1A"/>
    <w:rsid w:val="00F35EC4"/>
    <w:rsid w:val="00F36572"/>
    <w:rsid w:val="00F3665F"/>
    <w:rsid w:val="00F370E8"/>
    <w:rsid w:val="00F372B2"/>
    <w:rsid w:val="00F3730E"/>
    <w:rsid w:val="00F37323"/>
    <w:rsid w:val="00F37FD1"/>
    <w:rsid w:val="00F4004C"/>
    <w:rsid w:val="00F40392"/>
    <w:rsid w:val="00F40537"/>
    <w:rsid w:val="00F406BB"/>
    <w:rsid w:val="00F40878"/>
    <w:rsid w:val="00F40F82"/>
    <w:rsid w:val="00F41CC5"/>
    <w:rsid w:val="00F420E8"/>
    <w:rsid w:val="00F42462"/>
    <w:rsid w:val="00F42705"/>
    <w:rsid w:val="00F42875"/>
    <w:rsid w:val="00F43531"/>
    <w:rsid w:val="00F444B9"/>
    <w:rsid w:val="00F447B8"/>
    <w:rsid w:val="00F45358"/>
    <w:rsid w:val="00F45A37"/>
    <w:rsid w:val="00F460BA"/>
    <w:rsid w:val="00F462A5"/>
    <w:rsid w:val="00F4684D"/>
    <w:rsid w:val="00F46B8A"/>
    <w:rsid w:val="00F47917"/>
    <w:rsid w:val="00F47A19"/>
    <w:rsid w:val="00F47E5B"/>
    <w:rsid w:val="00F47FCF"/>
    <w:rsid w:val="00F5013A"/>
    <w:rsid w:val="00F501C1"/>
    <w:rsid w:val="00F50B09"/>
    <w:rsid w:val="00F51384"/>
    <w:rsid w:val="00F51601"/>
    <w:rsid w:val="00F516AC"/>
    <w:rsid w:val="00F516C3"/>
    <w:rsid w:val="00F52771"/>
    <w:rsid w:val="00F52B7E"/>
    <w:rsid w:val="00F52BF1"/>
    <w:rsid w:val="00F52C68"/>
    <w:rsid w:val="00F52C9E"/>
    <w:rsid w:val="00F536BB"/>
    <w:rsid w:val="00F541F7"/>
    <w:rsid w:val="00F54840"/>
    <w:rsid w:val="00F555B3"/>
    <w:rsid w:val="00F56FD2"/>
    <w:rsid w:val="00F57083"/>
    <w:rsid w:val="00F57BC3"/>
    <w:rsid w:val="00F60421"/>
    <w:rsid w:val="00F608FB"/>
    <w:rsid w:val="00F6102E"/>
    <w:rsid w:val="00F61620"/>
    <w:rsid w:val="00F63544"/>
    <w:rsid w:val="00F6493D"/>
    <w:rsid w:val="00F649FD"/>
    <w:rsid w:val="00F6509A"/>
    <w:rsid w:val="00F650A9"/>
    <w:rsid w:val="00F651F6"/>
    <w:rsid w:val="00F654DB"/>
    <w:rsid w:val="00F65E69"/>
    <w:rsid w:val="00F6622D"/>
    <w:rsid w:val="00F66501"/>
    <w:rsid w:val="00F666B1"/>
    <w:rsid w:val="00F66CEF"/>
    <w:rsid w:val="00F66EAA"/>
    <w:rsid w:val="00F670DE"/>
    <w:rsid w:val="00F67AE6"/>
    <w:rsid w:val="00F67BF8"/>
    <w:rsid w:val="00F67E2C"/>
    <w:rsid w:val="00F70203"/>
    <w:rsid w:val="00F704A8"/>
    <w:rsid w:val="00F70D8D"/>
    <w:rsid w:val="00F7177F"/>
    <w:rsid w:val="00F720BC"/>
    <w:rsid w:val="00F726FB"/>
    <w:rsid w:val="00F72FB0"/>
    <w:rsid w:val="00F73D4E"/>
    <w:rsid w:val="00F7489D"/>
    <w:rsid w:val="00F75267"/>
    <w:rsid w:val="00F75534"/>
    <w:rsid w:val="00F75A6A"/>
    <w:rsid w:val="00F75F31"/>
    <w:rsid w:val="00F76914"/>
    <w:rsid w:val="00F76C5D"/>
    <w:rsid w:val="00F7751D"/>
    <w:rsid w:val="00F77A1C"/>
    <w:rsid w:val="00F77AAD"/>
    <w:rsid w:val="00F77E97"/>
    <w:rsid w:val="00F80609"/>
    <w:rsid w:val="00F808F9"/>
    <w:rsid w:val="00F80C71"/>
    <w:rsid w:val="00F80D9E"/>
    <w:rsid w:val="00F80E78"/>
    <w:rsid w:val="00F811B2"/>
    <w:rsid w:val="00F815EF"/>
    <w:rsid w:val="00F81F4B"/>
    <w:rsid w:val="00F82763"/>
    <w:rsid w:val="00F8304D"/>
    <w:rsid w:val="00F83BF7"/>
    <w:rsid w:val="00F84AA1"/>
    <w:rsid w:val="00F84ED4"/>
    <w:rsid w:val="00F852A5"/>
    <w:rsid w:val="00F8550B"/>
    <w:rsid w:val="00F85DFC"/>
    <w:rsid w:val="00F860B8"/>
    <w:rsid w:val="00F86EA8"/>
    <w:rsid w:val="00F90B60"/>
    <w:rsid w:val="00F9106B"/>
    <w:rsid w:val="00F936F9"/>
    <w:rsid w:val="00F93977"/>
    <w:rsid w:val="00F93F2E"/>
    <w:rsid w:val="00F940B1"/>
    <w:rsid w:val="00F94625"/>
    <w:rsid w:val="00F94ABC"/>
    <w:rsid w:val="00F94B67"/>
    <w:rsid w:val="00F94EFC"/>
    <w:rsid w:val="00F958D7"/>
    <w:rsid w:val="00F958ED"/>
    <w:rsid w:val="00F95CA3"/>
    <w:rsid w:val="00F960F9"/>
    <w:rsid w:val="00F96CAF"/>
    <w:rsid w:val="00F97217"/>
    <w:rsid w:val="00F9789A"/>
    <w:rsid w:val="00FA09FC"/>
    <w:rsid w:val="00FA0C58"/>
    <w:rsid w:val="00FA0DA8"/>
    <w:rsid w:val="00FA109A"/>
    <w:rsid w:val="00FA120E"/>
    <w:rsid w:val="00FA1746"/>
    <w:rsid w:val="00FA1B25"/>
    <w:rsid w:val="00FA1F98"/>
    <w:rsid w:val="00FA2F53"/>
    <w:rsid w:val="00FA3B7D"/>
    <w:rsid w:val="00FA4003"/>
    <w:rsid w:val="00FA429E"/>
    <w:rsid w:val="00FA42E1"/>
    <w:rsid w:val="00FA433C"/>
    <w:rsid w:val="00FA4BFD"/>
    <w:rsid w:val="00FA57C1"/>
    <w:rsid w:val="00FA59B1"/>
    <w:rsid w:val="00FA5A8C"/>
    <w:rsid w:val="00FA65F7"/>
    <w:rsid w:val="00FA67B6"/>
    <w:rsid w:val="00FA6855"/>
    <w:rsid w:val="00FA748C"/>
    <w:rsid w:val="00FA7532"/>
    <w:rsid w:val="00FA7EB8"/>
    <w:rsid w:val="00FB0400"/>
    <w:rsid w:val="00FB0844"/>
    <w:rsid w:val="00FB0DBF"/>
    <w:rsid w:val="00FB118C"/>
    <w:rsid w:val="00FB12DD"/>
    <w:rsid w:val="00FB1EC6"/>
    <w:rsid w:val="00FB1EC9"/>
    <w:rsid w:val="00FB247B"/>
    <w:rsid w:val="00FB2B20"/>
    <w:rsid w:val="00FB2DA9"/>
    <w:rsid w:val="00FB3614"/>
    <w:rsid w:val="00FB3C77"/>
    <w:rsid w:val="00FB4239"/>
    <w:rsid w:val="00FB4586"/>
    <w:rsid w:val="00FB47A4"/>
    <w:rsid w:val="00FB4A83"/>
    <w:rsid w:val="00FB621E"/>
    <w:rsid w:val="00FB6725"/>
    <w:rsid w:val="00FB69BD"/>
    <w:rsid w:val="00FB69FD"/>
    <w:rsid w:val="00FB6D4C"/>
    <w:rsid w:val="00FB73A1"/>
    <w:rsid w:val="00FB7D55"/>
    <w:rsid w:val="00FC025B"/>
    <w:rsid w:val="00FC0643"/>
    <w:rsid w:val="00FC0736"/>
    <w:rsid w:val="00FC0B1F"/>
    <w:rsid w:val="00FC1115"/>
    <w:rsid w:val="00FC13A7"/>
    <w:rsid w:val="00FC27A2"/>
    <w:rsid w:val="00FC2FB4"/>
    <w:rsid w:val="00FC4658"/>
    <w:rsid w:val="00FC4D83"/>
    <w:rsid w:val="00FC5442"/>
    <w:rsid w:val="00FC5A03"/>
    <w:rsid w:val="00FC5E74"/>
    <w:rsid w:val="00FC60E7"/>
    <w:rsid w:val="00FC66CE"/>
    <w:rsid w:val="00FC7EC8"/>
    <w:rsid w:val="00FD02CF"/>
    <w:rsid w:val="00FD03B6"/>
    <w:rsid w:val="00FD0781"/>
    <w:rsid w:val="00FD0C3C"/>
    <w:rsid w:val="00FD1916"/>
    <w:rsid w:val="00FD229A"/>
    <w:rsid w:val="00FD29BC"/>
    <w:rsid w:val="00FD2ABC"/>
    <w:rsid w:val="00FD2BE6"/>
    <w:rsid w:val="00FD2CE1"/>
    <w:rsid w:val="00FD3555"/>
    <w:rsid w:val="00FD3872"/>
    <w:rsid w:val="00FD4E82"/>
    <w:rsid w:val="00FD5162"/>
    <w:rsid w:val="00FD57E8"/>
    <w:rsid w:val="00FD594D"/>
    <w:rsid w:val="00FD5A63"/>
    <w:rsid w:val="00FD5BA2"/>
    <w:rsid w:val="00FD5C08"/>
    <w:rsid w:val="00FD5F70"/>
    <w:rsid w:val="00FD60D0"/>
    <w:rsid w:val="00FD61F5"/>
    <w:rsid w:val="00FD64B7"/>
    <w:rsid w:val="00FD6F97"/>
    <w:rsid w:val="00FD7303"/>
    <w:rsid w:val="00FD779B"/>
    <w:rsid w:val="00FE0084"/>
    <w:rsid w:val="00FE0A07"/>
    <w:rsid w:val="00FE0C24"/>
    <w:rsid w:val="00FE12A9"/>
    <w:rsid w:val="00FE12F2"/>
    <w:rsid w:val="00FE134C"/>
    <w:rsid w:val="00FE1D8A"/>
    <w:rsid w:val="00FE2C58"/>
    <w:rsid w:val="00FE31AB"/>
    <w:rsid w:val="00FE3715"/>
    <w:rsid w:val="00FE3FE7"/>
    <w:rsid w:val="00FE4072"/>
    <w:rsid w:val="00FE41D7"/>
    <w:rsid w:val="00FE4B2B"/>
    <w:rsid w:val="00FE4CFF"/>
    <w:rsid w:val="00FE5D7C"/>
    <w:rsid w:val="00FE61A5"/>
    <w:rsid w:val="00FE693A"/>
    <w:rsid w:val="00FE7733"/>
    <w:rsid w:val="00FE7737"/>
    <w:rsid w:val="00FE7EC6"/>
    <w:rsid w:val="00FF0041"/>
    <w:rsid w:val="00FF04E0"/>
    <w:rsid w:val="00FF07CE"/>
    <w:rsid w:val="00FF0EB6"/>
    <w:rsid w:val="00FF0F7A"/>
    <w:rsid w:val="00FF2ECF"/>
    <w:rsid w:val="00FF4905"/>
    <w:rsid w:val="00FF513B"/>
    <w:rsid w:val="00FF5819"/>
    <w:rsid w:val="00FF5862"/>
    <w:rsid w:val="00FF5BB0"/>
    <w:rsid w:val="00FF5FF5"/>
    <w:rsid w:val="00FF65F6"/>
    <w:rsid w:val="00FF67BA"/>
    <w:rsid w:val="00FF6A5C"/>
    <w:rsid w:val="032A6E7D"/>
    <w:rsid w:val="035A3473"/>
    <w:rsid w:val="036B2127"/>
    <w:rsid w:val="04317CF2"/>
    <w:rsid w:val="08066D23"/>
    <w:rsid w:val="0F875868"/>
    <w:rsid w:val="12A41CDD"/>
    <w:rsid w:val="12B677A9"/>
    <w:rsid w:val="141C554E"/>
    <w:rsid w:val="160D2BF1"/>
    <w:rsid w:val="16121B05"/>
    <w:rsid w:val="1650586C"/>
    <w:rsid w:val="16B1564C"/>
    <w:rsid w:val="171C7C18"/>
    <w:rsid w:val="197B1D57"/>
    <w:rsid w:val="1D0C0825"/>
    <w:rsid w:val="1FD14235"/>
    <w:rsid w:val="251266B7"/>
    <w:rsid w:val="2A18381B"/>
    <w:rsid w:val="2E420EFE"/>
    <w:rsid w:val="2E7759AC"/>
    <w:rsid w:val="2F142CC9"/>
    <w:rsid w:val="2F2A4E6D"/>
    <w:rsid w:val="2F48441D"/>
    <w:rsid w:val="30186A78"/>
    <w:rsid w:val="395A1734"/>
    <w:rsid w:val="3B802EFC"/>
    <w:rsid w:val="3C700632"/>
    <w:rsid w:val="3D9A5F22"/>
    <w:rsid w:val="3EA16F59"/>
    <w:rsid w:val="426B7683"/>
    <w:rsid w:val="42AA74D3"/>
    <w:rsid w:val="433616D6"/>
    <w:rsid w:val="43A93BC3"/>
    <w:rsid w:val="47C326E1"/>
    <w:rsid w:val="4A081CA7"/>
    <w:rsid w:val="4D9C1B59"/>
    <w:rsid w:val="4DB4432A"/>
    <w:rsid w:val="502B28B4"/>
    <w:rsid w:val="5076294D"/>
    <w:rsid w:val="51BD7A28"/>
    <w:rsid w:val="537F5108"/>
    <w:rsid w:val="53E248AA"/>
    <w:rsid w:val="5570496F"/>
    <w:rsid w:val="58485061"/>
    <w:rsid w:val="589640A1"/>
    <w:rsid w:val="58C54F9B"/>
    <w:rsid w:val="5D2361D9"/>
    <w:rsid w:val="614E1EB7"/>
    <w:rsid w:val="65464441"/>
    <w:rsid w:val="65AC7DF4"/>
    <w:rsid w:val="66430119"/>
    <w:rsid w:val="6656547B"/>
    <w:rsid w:val="668500A1"/>
    <w:rsid w:val="66AA577B"/>
    <w:rsid w:val="677B31AF"/>
    <w:rsid w:val="68177A30"/>
    <w:rsid w:val="68F72DC1"/>
    <w:rsid w:val="6B733866"/>
    <w:rsid w:val="70051D95"/>
    <w:rsid w:val="71176888"/>
    <w:rsid w:val="719B4813"/>
    <w:rsid w:val="7206399E"/>
    <w:rsid w:val="737F04F8"/>
    <w:rsid w:val="74801EB4"/>
    <w:rsid w:val="7A6D75D1"/>
    <w:rsid w:val="7D7C2472"/>
    <w:rsid w:val="7F05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D4F9F31-FBB3-4A25-8EEC-249A1E424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header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Lines="100"/>
      <w:jc w:val="left"/>
      <w:outlineLvl w:val="0"/>
    </w:pPr>
    <w:rPr>
      <w:rFonts w:ascii="Arial" w:hAnsi="Arial" w:cs="Arial"/>
      <w:b/>
      <w:sz w:val="28"/>
      <w:szCs w:val="20"/>
    </w:rPr>
  </w:style>
  <w:style w:type="paragraph" w:styleId="20">
    <w:name w:val="heading 2"/>
    <w:basedOn w:val="a"/>
    <w:next w:val="a"/>
    <w:link w:val="2Char"/>
    <w:qFormat/>
    <w:pPr>
      <w:keepNext/>
      <w:jc w:val="center"/>
      <w:outlineLvl w:val="1"/>
    </w:pPr>
    <w:rPr>
      <w:rFonts w:ascii="宋体"/>
      <w:sz w:val="28"/>
      <w:szCs w:val="20"/>
    </w:rPr>
  </w:style>
  <w:style w:type="paragraph" w:styleId="30">
    <w:name w:val="heading 3"/>
    <w:basedOn w:val="a"/>
    <w:next w:val="a"/>
    <w:qFormat/>
    <w:pPr>
      <w:keepNext/>
      <w:jc w:val="center"/>
      <w:outlineLvl w:val="2"/>
    </w:pPr>
    <w:rPr>
      <w:rFonts w:ascii="楷体_GB2312"/>
      <w:sz w:val="32"/>
      <w:szCs w:val="20"/>
      <w:u w:val="single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黑体" w:eastAsia="黑体"/>
      <w:sz w:val="30"/>
      <w:szCs w:val="20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Arial" w:hAnsi="Arial" w:cs="Arial"/>
      <w:b/>
      <w:bCs/>
      <w:sz w:val="18"/>
      <w:szCs w:val="20"/>
    </w:rPr>
  </w:style>
  <w:style w:type="paragraph" w:styleId="6">
    <w:name w:val="heading 6"/>
    <w:basedOn w:val="a"/>
    <w:next w:val="a"/>
    <w:qFormat/>
    <w:pPr>
      <w:keepNext/>
      <w:spacing w:before="120" w:after="120" w:line="0" w:lineRule="atLeast"/>
      <w:outlineLvl w:val="5"/>
    </w:pPr>
    <w:rPr>
      <w:rFonts w:ascii="Arial" w:hAnsi="Arial" w:cs="Arial"/>
      <w:b/>
      <w:bCs/>
      <w:szCs w:val="20"/>
    </w:rPr>
  </w:style>
  <w:style w:type="paragraph" w:styleId="7">
    <w:name w:val="heading 7"/>
    <w:basedOn w:val="a"/>
    <w:next w:val="a"/>
    <w:qFormat/>
    <w:pPr>
      <w:keepNext/>
      <w:ind w:leftChars="1143" w:left="3840" w:hangingChars="200" w:hanging="1440"/>
      <w:outlineLvl w:val="6"/>
    </w:pPr>
    <w:rPr>
      <w:rFonts w:ascii="Arial" w:eastAsia="隶书" w:hAnsi="Arial" w:cs="Arial"/>
      <w:sz w:val="72"/>
    </w:rPr>
  </w:style>
  <w:style w:type="paragraph" w:styleId="8">
    <w:name w:val="heading 8"/>
    <w:basedOn w:val="a"/>
    <w:next w:val="a"/>
    <w:link w:val="8Char"/>
    <w:qFormat/>
    <w:pPr>
      <w:keepNext/>
      <w:keepLines/>
      <w:tabs>
        <w:tab w:val="left" w:pos="1638"/>
      </w:tabs>
      <w:autoSpaceDE w:val="0"/>
      <w:autoSpaceDN w:val="0"/>
      <w:adjustRightInd w:val="0"/>
      <w:spacing w:before="240" w:after="64" w:line="320" w:lineRule="auto"/>
      <w:ind w:left="1638" w:hanging="1440"/>
      <w:jc w:val="left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"/>
    <w:next w:val="a"/>
    <w:link w:val="9Char"/>
    <w:qFormat/>
    <w:pPr>
      <w:keepNext/>
      <w:keepLines/>
      <w:tabs>
        <w:tab w:val="left" w:pos="1782"/>
      </w:tabs>
      <w:autoSpaceDE w:val="0"/>
      <w:autoSpaceDN w:val="0"/>
      <w:adjustRightInd w:val="0"/>
      <w:spacing w:before="240" w:after="64" w:line="320" w:lineRule="auto"/>
      <w:ind w:left="1782" w:hanging="1584"/>
      <w:jc w:val="left"/>
      <w:outlineLvl w:val="8"/>
    </w:pPr>
    <w:rPr>
      <w:rFonts w:ascii="Arial" w:eastAsia="黑体" w:hAnsi="Arial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rPr>
      <w:sz w:val="20"/>
      <w:szCs w:val="20"/>
    </w:rPr>
  </w:style>
  <w:style w:type="paragraph" w:styleId="a5">
    <w:name w:val="Body Text First Indent"/>
    <w:basedOn w:val="a6"/>
    <w:link w:val="Char1"/>
    <w:qFormat/>
    <w:pPr>
      <w:ind w:firstLineChars="100" w:firstLine="420"/>
    </w:pPr>
  </w:style>
  <w:style w:type="paragraph" w:styleId="a6">
    <w:name w:val="Body Text"/>
    <w:basedOn w:val="a"/>
    <w:link w:val="Char2"/>
    <w:qFormat/>
    <w:pPr>
      <w:spacing w:after="120"/>
    </w:pPr>
  </w:style>
  <w:style w:type="paragraph" w:styleId="a7">
    <w:name w:val="caption"/>
    <w:basedOn w:val="a"/>
    <w:next w:val="a"/>
    <w:qFormat/>
    <w:rPr>
      <w:rFonts w:ascii="Calibri Light" w:eastAsia="黑体" w:hAnsi="Calibri Light"/>
      <w:sz w:val="20"/>
      <w:szCs w:val="20"/>
    </w:rPr>
  </w:style>
  <w:style w:type="paragraph" w:styleId="a8">
    <w:name w:val="List Bullet"/>
    <w:basedOn w:val="a"/>
    <w:link w:val="Char3"/>
    <w:qFormat/>
    <w:pPr>
      <w:autoSpaceDE w:val="0"/>
      <w:autoSpaceDN w:val="0"/>
      <w:adjustRightInd w:val="0"/>
      <w:spacing w:line="276" w:lineRule="auto"/>
    </w:pPr>
    <w:rPr>
      <w:rFonts w:ascii="Arial" w:hAnsi="Arial"/>
      <w:szCs w:val="21"/>
    </w:r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21">
    <w:name w:val="Body Text Indent 2"/>
    <w:basedOn w:val="a"/>
    <w:pPr>
      <w:tabs>
        <w:tab w:val="left" w:pos="72"/>
      </w:tabs>
      <w:ind w:leftChars="20" w:left="252" w:hangingChars="100" w:hanging="210"/>
    </w:pPr>
    <w:rPr>
      <w:rFonts w:ascii="Arial" w:hAnsi="Arial" w:cs="Arial"/>
      <w:szCs w:val="20"/>
    </w:rPr>
  </w:style>
  <w:style w:type="paragraph" w:styleId="a9">
    <w:name w:val="Balloon Text"/>
    <w:basedOn w:val="a"/>
    <w:link w:val="Char4"/>
    <w:qFormat/>
    <w:rPr>
      <w:sz w:val="16"/>
      <w:szCs w:val="16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left" w:pos="422"/>
        <w:tab w:val="right" w:leader="dot" w:pos="10195"/>
      </w:tabs>
      <w:spacing w:line="600" w:lineRule="exact"/>
    </w:pPr>
    <w:rPr>
      <w:rFonts w:ascii="Arial" w:eastAsia="Arial" w:hAnsi="Arial"/>
      <w:b/>
      <w:sz w:val="24"/>
    </w:rPr>
  </w:style>
  <w:style w:type="paragraph" w:styleId="ac">
    <w:name w:val="footnote text"/>
    <w:basedOn w:val="a"/>
    <w:link w:val="Char5"/>
    <w:pPr>
      <w:snapToGrid w:val="0"/>
      <w:jc w:val="left"/>
    </w:pPr>
    <w:rPr>
      <w:sz w:val="18"/>
      <w:szCs w:val="18"/>
    </w:rPr>
  </w:style>
  <w:style w:type="paragraph" w:styleId="32">
    <w:name w:val="Body Text Indent 3"/>
    <w:basedOn w:val="a"/>
    <w:qFormat/>
    <w:pPr>
      <w:spacing w:line="280" w:lineRule="exact"/>
      <w:ind w:leftChars="9" w:left="19"/>
    </w:pPr>
    <w:rPr>
      <w:rFonts w:ascii="Arial" w:hAnsi="Arial" w:cs="Arial"/>
    </w:rPr>
  </w:style>
  <w:style w:type="paragraph" w:styleId="22">
    <w:name w:val="toc 2"/>
    <w:basedOn w:val="a"/>
    <w:next w:val="a"/>
    <w:uiPriority w:val="39"/>
    <w:qFormat/>
    <w:pPr>
      <w:tabs>
        <w:tab w:val="left" w:pos="1050"/>
        <w:tab w:val="right" w:leader="dot" w:pos="10206"/>
      </w:tabs>
      <w:spacing w:line="400" w:lineRule="exact"/>
      <w:ind w:leftChars="200" w:left="422" w:hangingChars="1" w:hanging="2"/>
    </w:pPr>
    <w:rPr>
      <w:rFonts w:eastAsia="Arial"/>
      <w:sz w:val="22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e">
    <w:name w:val="Strong"/>
    <w:basedOn w:val="a0"/>
    <w:qFormat/>
    <w:rPr>
      <w:b/>
      <w:bCs/>
    </w:rPr>
  </w:style>
  <w:style w:type="character" w:styleId="af">
    <w:name w:val="page number"/>
    <w:basedOn w:val="a0"/>
    <w:qFormat/>
  </w:style>
  <w:style w:type="character" w:styleId="af0">
    <w:name w:val="FollowedHyperlink"/>
    <w:qFormat/>
    <w:rPr>
      <w:color w:val="800080"/>
      <w:u w:val="single"/>
    </w:rPr>
  </w:style>
  <w:style w:type="character" w:styleId="af1">
    <w:name w:val="Hyperlink"/>
    <w:uiPriority w:val="99"/>
    <w:qFormat/>
    <w:rPr>
      <w:color w:val="0000FF"/>
      <w:u w:val="single"/>
    </w:rPr>
  </w:style>
  <w:style w:type="character" w:styleId="af2">
    <w:name w:val="annotation reference"/>
    <w:qFormat/>
    <w:rPr>
      <w:sz w:val="16"/>
      <w:szCs w:val="16"/>
    </w:rPr>
  </w:style>
  <w:style w:type="character" w:styleId="af3">
    <w:name w:val="footnote reference"/>
    <w:qFormat/>
    <w:rPr>
      <w:vertAlign w:val="superscript"/>
    </w:rPr>
  </w:style>
  <w:style w:type="table" w:styleId="af4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0">
    <w:name w:val="正文首行缩进 Char2"/>
    <w:qFormat/>
    <w:rPr>
      <w:kern w:val="2"/>
      <w:sz w:val="21"/>
      <w:szCs w:val="24"/>
    </w:rPr>
  </w:style>
  <w:style w:type="character" w:customStyle="1" w:styleId="keyword">
    <w:name w:val="keyword"/>
    <w:basedOn w:val="a0"/>
  </w:style>
  <w:style w:type="character" w:customStyle="1" w:styleId="Char3">
    <w:name w:val="列表项目符号 Char"/>
    <w:link w:val="a8"/>
    <w:qFormat/>
    <w:rPr>
      <w:rFonts w:ascii="Arial" w:hAnsi="Arial"/>
      <w:kern w:val="2"/>
      <w:sz w:val="21"/>
      <w:szCs w:val="21"/>
    </w:rPr>
  </w:style>
  <w:style w:type="character" w:customStyle="1" w:styleId="9Char">
    <w:name w:val="标题 9 Char"/>
    <w:link w:val="9"/>
    <w:qFormat/>
    <w:rPr>
      <w:rFonts w:ascii="Arial" w:eastAsia="黑体" w:hAnsi="Arial"/>
      <w:sz w:val="21"/>
    </w:rPr>
  </w:style>
  <w:style w:type="character" w:customStyle="1" w:styleId="8Char">
    <w:name w:val="标题 8 Char"/>
    <w:link w:val="8"/>
    <w:qFormat/>
    <w:rPr>
      <w:rFonts w:ascii="Arial" w:eastAsia="黑体" w:hAnsi="Arial"/>
      <w:sz w:val="24"/>
    </w:rPr>
  </w:style>
  <w:style w:type="character" w:customStyle="1" w:styleId="copied">
    <w:name w:val="copied"/>
    <w:basedOn w:val="a0"/>
    <w:qFormat/>
  </w:style>
  <w:style w:type="character" w:customStyle="1" w:styleId="Char4">
    <w:name w:val="批注框文本 Char"/>
    <w:link w:val="a9"/>
    <w:qFormat/>
    <w:rPr>
      <w:kern w:val="2"/>
      <w:sz w:val="16"/>
      <w:szCs w:val="16"/>
    </w:rPr>
  </w:style>
  <w:style w:type="character" w:customStyle="1" w:styleId="2Char">
    <w:name w:val="标题 2 Char"/>
    <w:link w:val="20"/>
    <w:qFormat/>
    <w:rPr>
      <w:rFonts w:ascii="宋体"/>
      <w:kern w:val="2"/>
      <w:sz w:val="28"/>
    </w:rPr>
  </w:style>
  <w:style w:type="character" w:customStyle="1" w:styleId="Char">
    <w:name w:val="批注主题 Char"/>
    <w:link w:val="a3"/>
    <w:qFormat/>
    <w:rPr>
      <w:b/>
      <w:bCs/>
      <w:kern w:val="2"/>
      <w:lang w:val="en-US" w:eastAsia="zh-CN"/>
    </w:rPr>
  </w:style>
  <w:style w:type="character" w:customStyle="1" w:styleId="Char5">
    <w:name w:val="脚注文本 Char"/>
    <w:link w:val="ac"/>
    <w:qFormat/>
    <w:rPr>
      <w:kern w:val="2"/>
      <w:sz w:val="18"/>
      <w:szCs w:val="18"/>
    </w:rPr>
  </w:style>
  <w:style w:type="character" w:customStyle="1" w:styleId="Char0">
    <w:name w:val="批注文字 Char"/>
    <w:link w:val="a4"/>
    <w:qFormat/>
    <w:rPr>
      <w:kern w:val="2"/>
      <w:lang w:val="en-US" w:eastAsia="zh-CN"/>
    </w:rPr>
  </w:style>
  <w:style w:type="character" w:customStyle="1" w:styleId="Char2">
    <w:name w:val="正文文本 Char"/>
    <w:link w:val="a6"/>
    <w:qFormat/>
    <w:rPr>
      <w:kern w:val="2"/>
      <w:sz w:val="21"/>
      <w:szCs w:val="24"/>
    </w:rPr>
  </w:style>
  <w:style w:type="character" w:customStyle="1" w:styleId="apple-converted-space">
    <w:name w:val="apple-converted-space"/>
    <w:qFormat/>
  </w:style>
  <w:style w:type="character" w:customStyle="1" w:styleId="Char1">
    <w:name w:val="正文首行缩进 Char"/>
    <w:basedOn w:val="Char2"/>
    <w:link w:val="a5"/>
    <w:qFormat/>
    <w:rPr>
      <w:kern w:val="2"/>
      <w:sz w:val="21"/>
      <w:szCs w:val="24"/>
    </w:rPr>
  </w:style>
  <w:style w:type="paragraph" w:styleId="af5">
    <w:name w:val="List Paragraph"/>
    <w:basedOn w:val="a"/>
    <w:uiPriority w:val="34"/>
    <w:qFormat/>
    <w:pPr>
      <w:autoSpaceDE w:val="0"/>
      <w:autoSpaceDN w:val="0"/>
      <w:adjustRightInd w:val="0"/>
      <w:spacing w:line="360" w:lineRule="auto"/>
      <w:ind w:firstLineChars="200" w:firstLine="420"/>
      <w:jc w:val="left"/>
    </w:pPr>
    <w:rPr>
      <w:kern w:val="0"/>
      <w:szCs w:val="2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toTemplate">
    <w:name w:val="Body to Template"/>
    <w:basedOn w:val="a"/>
    <w:qFormat/>
    <w:pPr>
      <w:widowControl/>
      <w:tabs>
        <w:tab w:val="left" w:pos="0"/>
        <w:tab w:val="left" w:pos="1560"/>
      </w:tabs>
      <w:ind w:left="567"/>
      <w:jc w:val="left"/>
    </w:pPr>
    <w:rPr>
      <w:rFonts w:ascii="Verdana" w:eastAsia="PMingLiU" w:hAnsi="Verdana"/>
      <w:snapToGrid w:val="0"/>
      <w:kern w:val="0"/>
      <w:sz w:val="20"/>
      <w:szCs w:val="20"/>
      <w:lang w:eastAsia="ja-JP"/>
    </w:rPr>
  </w:style>
  <w:style w:type="paragraph" w:customStyle="1" w:styleId="11">
    <w:name w:val="样式1"/>
    <w:basedOn w:val="a"/>
    <w:link w:val="1Char"/>
    <w:qFormat/>
    <w:pPr>
      <w:spacing w:beforeLines="50" w:afterLines="50"/>
      <w:ind w:left="851"/>
      <w:jc w:val="left"/>
    </w:pPr>
    <w:rPr>
      <w:rFonts w:ascii="黑体" w:eastAsia="黑体" w:hAnsi="黑体" w:cs="Arial"/>
      <w:color w:val="000000"/>
      <w:spacing w:val="6"/>
    </w:rPr>
  </w:style>
  <w:style w:type="character" w:customStyle="1" w:styleId="1Char">
    <w:name w:val="样式1 Char"/>
    <w:basedOn w:val="a0"/>
    <w:link w:val="11"/>
    <w:qFormat/>
    <w:rPr>
      <w:rFonts w:ascii="黑体" w:eastAsia="黑体" w:hAnsi="黑体" w:cs="Arial"/>
      <w:color w:val="000000"/>
      <w:spacing w:val="6"/>
      <w:kern w:val="2"/>
      <w:sz w:val="21"/>
      <w:szCs w:val="24"/>
    </w:rPr>
  </w:style>
  <w:style w:type="paragraph" w:customStyle="1" w:styleId="2">
    <w:name w:val="样式2"/>
    <w:basedOn w:val="a"/>
    <w:link w:val="2Char0"/>
    <w:qFormat/>
    <w:pPr>
      <w:numPr>
        <w:ilvl w:val="1"/>
        <w:numId w:val="1"/>
      </w:numPr>
    </w:pPr>
    <w:rPr>
      <w:rFonts w:asciiTheme="minorEastAsia" w:eastAsiaTheme="minorEastAsia" w:hAnsiTheme="minorEastAsia" w:cs="Arial"/>
      <w:b/>
      <w:sz w:val="24"/>
    </w:rPr>
  </w:style>
  <w:style w:type="paragraph" w:customStyle="1" w:styleId="3">
    <w:name w:val="样式3"/>
    <w:basedOn w:val="a"/>
    <w:link w:val="3Char"/>
    <w:qFormat/>
    <w:pPr>
      <w:numPr>
        <w:ilvl w:val="2"/>
        <w:numId w:val="2"/>
      </w:numPr>
    </w:pPr>
  </w:style>
  <w:style w:type="character" w:customStyle="1" w:styleId="2Char0">
    <w:name w:val="样式2 Char"/>
    <w:basedOn w:val="a0"/>
    <w:link w:val="2"/>
    <w:qFormat/>
    <w:rPr>
      <w:rFonts w:asciiTheme="minorEastAsia" w:eastAsiaTheme="minorEastAsia" w:hAnsiTheme="minorEastAsia" w:cs="Arial"/>
      <w:b/>
      <w:kern w:val="2"/>
      <w:sz w:val="24"/>
      <w:szCs w:val="24"/>
    </w:rPr>
  </w:style>
  <w:style w:type="paragraph" w:customStyle="1" w:styleId="40">
    <w:name w:val="样式4"/>
    <w:basedOn w:val="3"/>
    <w:link w:val="4Char"/>
    <w:qFormat/>
    <w:rPr>
      <w:rFonts w:asciiTheme="minorEastAsia" w:eastAsiaTheme="minorEastAsia" w:hAnsiTheme="minorEastAsia"/>
    </w:rPr>
  </w:style>
  <w:style w:type="character" w:customStyle="1" w:styleId="3Char">
    <w:name w:val="样式3 Char"/>
    <w:basedOn w:val="a0"/>
    <w:link w:val="3"/>
    <w:qFormat/>
    <w:rPr>
      <w:kern w:val="2"/>
      <w:sz w:val="21"/>
      <w:szCs w:val="24"/>
    </w:rPr>
  </w:style>
  <w:style w:type="character" w:customStyle="1" w:styleId="4Char">
    <w:name w:val="样式4 Char"/>
    <w:basedOn w:val="3Char"/>
    <w:link w:val="40"/>
    <w:qFormat/>
    <w:rPr>
      <w:rFonts w:asciiTheme="minorEastAsia" w:eastAsiaTheme="minorEastAsia" w:hAnsiTheme="minorEastAsia"/>
      <w:kern w:val="2"/>
      <w:sz w:val="21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keepLines/>
      <w:widowControl/>
      <w:numPr>
        <w:numId w:val="0"/>
      </w:numPr>
      <w:spacing w:beforeLines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customStyle="1" w:styleId="src">
    <w:name w:val="src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skip">
    <w:name w:val="skip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___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17183675991371E-2"/>
          <c:y val="3.3912219305920095E-2"/>
          <c:w val="0.87446146136265268"/>
          <c:h val="0.7964040156609617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'2009-22'!$H$1</c:f>
              <c:strCache>
                <c:ptCount val="1"/>
                <c:pt idx="0">
                  <c:v>FR-EQ</c:v>
                </c:pt>
              </c:strCache>
            </c:strRef>
          </c:tx>
          <c:spPr>
            <a:ln w="19050" cap="rnd">
              <a:solidFill>
                <a:srgbClr val="200AF6"/>
              </a:solidFill>
              <a:round/>
            </a:ln>
            <a:effectLst/>
          </c:spPr>
          <c:marker>
            <c:symbol val="none"/>
          </c:marker>
          <c:xVal>
            <c:numRef>
              <c:f>'2009-22'!$A$2:$A$54</c:f>
              <c:numCache>
                <c:formatCode>General</c:formatCode>
                <c:ptCount val="53"/>
                <c:pt idx="0">
                  <c:v>50</c:v>
                </c:pt>
                <c:pt idx="1">
                  <c:v>56</c:v>
                </c:pt>
                <c:pt idx="2">
                  <c:v>63</c:v>
                </c:pt>
                <c:pt idx="3">
                  <c:v>71</c:v>
                </c:pt>
                <c:pt idx="4">
                  <c:v>80</c:v>
                </c:pt>
                <c:pt idx="5">
                  <c:v>90</c:v>
                </c:pt>
                <c:pt idx="6">
                  <c:v>100</c:v>
                </c:pt>
                <c:pt idx="7">
                  <c:v>112</c:v>
                </c:pt>
                <c:pt idx="8">
                  <c:v>125</c:v>
                </c:pt>
                <c:pt idx="9">
                  <c:v>140</c:v>
                </c:pt>
                <c:pt idx="10">
                  <c:v>160</c:v>
                </c:pt>
                <c:pt idx="11">
                  <c:v>180</c:v>
                </c:pt>
                <c:pt idx="12">
                  <c:v>200</c:v>
                </c:pt>
                <c:pt idx="13">
                  <c:v>224</c:v>
                </c:pt>
                <c:pt idx="14">
                  <c:v>250</c:v>
                </c:pt>
                <c:pt idx="15">
                  <c:v>280</c:v>
                </c:pt>
                <c:pt idx="16">
                  <c:v>315</c:v>
                </c:pt>
                <c:pt idx="17">
                  <c:v>355</c:v>
                </c:pt>
                <c:pt idx="18">
                  <c:v>400</c:v>
                </c:pt>
                <c:pt idx="19">
                  <c:v>450</c:v>
                </c:pt>
                <c:pt idx="20">
                  <c:v>500</c:v>
                </c:pt>
                <c:pt idx="21">
                  <c:v>560</c:v>
                </c:pt>
                <c:pt idx="22">
                  <c:v>630</c:v>
                </c:pt>
                <c:pt idx="23">
                  <c:v>710</c:v>
                </c:pt>
                <c:pt idx="24">
                  <c:v>800</c:v>
                </c:pt>
                <c:pt idx="25">
                  <c:v>900</c:v>
                </c:pt>
                <c:pt idx="26">
                  <c:v>1000</c:v>
                </c:pt>
                <c:pt idx="27">
                  <c:v>1120</c:v>
                </c:pt>
                <c:pt idx="28">
                  <c:v>1250</c:v>
                </c:pt>
                <c:pt idx="29">
                  <c:v>1400</c:v>
                </c:pt>
                <c:pt idx="30">
                  <c:v>1600</c:v>
                </c:pt>
                <c:pt idx="31">
                  <c:v>1800</c:v>
                </c:pt>
                <c:pt idx="32">
                  <c:v>2000</c:v>
                </c:pt>
                <c:pt idx="33">
                  <c:v>2240</c:v>
                </c:pt>
                <c:pt idx="34">
                  <c:v>2500</c:v>
                </c:pt>
                <c:pt idx="35">
                  <c:v>2800</c:v>
                </c:pt>
                <c:pt idx="36">
                  <c:v>3150</c:v>
                </c:pt>
                <c:pt idx="37">
                  <c:v>3550</c:v>
                </c:pt>
                <c:pt idx="38">
                  <c:v>4000</c:v>
                </c:pt>
                <c:pt idx="39">
                  <c:v>4500</c:v>
                </c:pt>
                <c:pt idx="40">
                  <c:v>5000</c:v>
                </c:pt>
                <c:pt idx="41">
                  <c:v>5600</c:v>
                </c:pt>
                <c:pt idx="42">
                  <c:v>6300</c:v>
                </c:pt>
                <c:pt idx="43">
                  <c:v>7100</c:v>
                </c:pt>
                <c:pt idx="44">
                  <c:v>8000</c:v>
                </c:pt>
                <c:pt idx="45">
                  <c:v>9000</c:v>
                </c:pt>
                <c:pt idx="46">
                  <c:v>10000</c:v>
                </c:pt>
                <c:pt idx="47">
                  <c:v>11200</c:v>
                </c:pt>
                <c:pt idx="48">
                  <c:v>12500</c:v>
                </c:pt>
                <c:pt idx="49">
                  <c:v>14000</c:v>
                </c:pt>
                <c:pt idx="50">
                  <c:v>16000</c:v>
                </c:pt>
                <c:pt idx="51">
                  <c:v>18000</c:v>
                </c:pt>
                <c:pt idx="52">
                  <c:v>20000</c:v>
                </c:pt>
              </c:numCache>
            </c:numRef>
          </c:xVal>
          <c:yVal>
            <c:numRef>
              <c:f>'2009-22'!$H$2:$H$54</c:f>
              <c:numCache>
                <c:formatCode>General</c:formatCode>
                <c:ptCount val="53"/>
                <c:pt idx="0">
                  <c:v>61.98</c:v>
                </c:pt>
                <c:pt idx="1">
                  <c:v>63.875</c:v>
                </c:pt>
                <c:pt idx="2">
                  <c:v>65.97</c:v>
                </c:pt>
                <c:pt idx="3">
                  <c:v>67.97</c:v>
                </c:pt>
                <c:pt idx="4">
                  <c:v>70.099999999999994</c:v>
                </c:pt>
                <c:pt idx="5">
                  <c:v>72.212999999999994</c:v>
                </c:pt>
                <c:pt idx="6">
                  <c:v>73.983999999999995</c:v>
                </c:pt>
                <c:pt idx="7">
                  <c:v>76</c:v>
                </c:pt>
                <c:pt idx="8">
                  <c:v>77.817999999999998</c:v>
                </c:pt>
                <c:pt idx="9">
                  <c:v>79.778999999999996</c:v>
                </c:pt>
                <c:pt idx="10">
                  <c:v>82.22</c:v>
                </c:pt>
                <c:pt idx="11">
                  <c:v>84.299000000000007</c:v>
                </c:pt>
                <c:pt idx="12">
                  <c:v>86.167000000000002</c:v>
                </c:pt>
                <c:pt idx="13">
                  <c:v>87.957999999999998</c:v>
                </c:pt>
                <c:pt idx="14">
                  <c:v>89.944999999999993</c:v>
                </c:pt>
                <c:pt idx="15">
                  <c:v>91.98</c:v>
                </c:pt>
                <c:pt idx="16">
                  <c:v>94.02</c:v>
                </c:pt>
                <c:pt idx="17">
                  <c:v>96.18</c:v>
                </c:pt>
                <c:pt idx="18">
                  <c:v>98.119</c:v>
                </c:pt>
                <c:pt idx="19">
                  <c:v>99.704544287730599</c:v>
                </c:pt>
                <c:pt idx="20">
                  <c:v>99.785185425723</c:v>
                </c:pt>
                <c:pt idx="21">
                  <c:v>99.821853979465303</c:v>
                </c:pt>
                <c:pt idx="22">
                  <c:v>99.826234904571294</c:v>
                </c:pt>
                <c:pt idx="23">
                  <c:v>99.810081627554993</c:v>
                </c:pt>
                <c:pt idx="24">
                  <c:v>99.782439059287199</c:v>
                </c:pt>
                <c:pt idx="25">
                  <c:v>99.749340021589703</c:v>
                </c:pt>
                <c:pt idx="26">
                  <c:v>99.716112533948603</c:v>
                </c:pt>
                <c:pt idx="27">
                  <c:v>99.674331298483196</c:v>
                </c:pt>
                <c:pt idx="28">
                  <c:v>99.635971975927902</c:v>
                </c:pt>
                <c:pt idx="29">
                  <c:v>99.681969514207793</c:v>
                </c:pt>
                <c:pt idx="30">
                  <c:v>99.767110771456402</c:v>
                </c:pt>
                <c:pt idx="31">
                  <c:v>99.764831105685801</c:v>
                </c:pt>
                <c:pt idx="32">
                  <c:v>99.769306191202404</c:v>
                </c:pt>
                <c:pt idx="33">
                  <c:v>99.781246302186602</c:v>
                </c:pt>
                <c:pt idx="34">
                  <c:v>99.778573553403803</c:v>
                </c:pt>
                <c:pt idx="35">
                  <c:v>99.746340640266297</c:v>
                </c:pt>
                <c:pt idx="36">
                  <c:v>99.700384898840198</c:v>
                </c:pt>
                <c:pt idx="37">
                  <c:v>99.695756110742295</c:v>
                </c:pt>
                <c:pt idx="38">
                  <c:v>99.778839552430597</c:v>
                </c:pt>
                <c:pt idx="39">
                  <c:v>99.917480150583998</c:v>
                </c:pt>
                <c:pt idx="40">
                  <c:v>100.005099354051</c:v>
                </c:pt>
                <c:pt idx="41">
                  <c:v>99.998008191481304</c:v>
                </c:pt>
                <c:pt idx="42">
                  <c:v>99.9680190066493</c:v>
                </c:pt>
                <c:pt idx="43">
                  <c:v>100.09943701628001</c:v>
                </c:pt>
                <c:pt idx="44">
                  <c:v>100.405834822518</c:v>
                </c:pt>
                <c:pt idx="45">
                  <c:v>100.685179304847</c:v>
                </c:pt>
                <c:pt idx="46">
                  <c:v>100.783708644599</c:v>
                </c:pt>
                <c:pt idx="47">
                  <c:v>101.01733191796001</c:v>
                </c:pt>
                <c:pt idx="48">
                  <c:v>101.515867657195</c:v>
                </c:pt>
                <c:pt idx="49">
                  <c:v>101.76432892776999</c:v>
                </c:pt>
                <c:pt idx="50">
                  <c:v>102.21993079521501</c:v>
                </c:pt>
                <c:pt idx="51">
                  <c:v>101.620313121761</c:v>
                </c:pt>
                <c:pt idx="52">
                  <c:v>98.985048832103502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F8C-4399-8CA6-6BB5C8A4A4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74806992"/>
        <c:axId val="-1045964880"/>
        <c:extLst xmlns:c16r2="http://schemas.microsoft.com/office/drawing/2015/06/chart"/>
      </c:scatterChart>
      <c:valAx>
        <c:axId val="-974806992"/>
        <c:scaling>
          <c:logBase val="10"/>
          <c:orientation val="minMax"/>
          <c:max val="20000"/>
          <c:min val="100"/>
        </c:scaling>
        <c:delete val="0"/>
        <c:axPos val="b"/>
        <c:maj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-1045964880"/>
        <c:crosses val="autoZero"/>
        <c:crossBetween val="midCat"/>
      </c:valAx>
      <c:valAx>
        <c:axId val="-1045964880"/>
        <c:scaling>
          <c:orientation val="minMax"/>
          <c:min val="50"/>
        </c:scaling>
        <c:delete val="0"/>
        <c:axPos val="l"/>
        <c:majorGridlines>
          <c:spPr>
            <a:ln w="9525" cap="flat" cmpd="sng" algn="ctr">
              <a:solidFill>
                <a:schemeClr val="tx2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-97480699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0595508894721477"/>
          <c:w val="1"/>
          <c:h val="9.4044911052785063E-2"/>
        </c:manualLayout>
      </c:layout>
      <c:overlay val="0"/>
      <c:spPr>
        <a:noFill/>
        <a:ln>
          <a:solidFill>
            <a:sysClr val="window" lastClr="FFFFFF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14F718-1C0A-439D-86F4-B5AB77881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642</Words>
  <Characters>3665</Characters>
  <Application>Microsoft Office Word</Application>
  <DocSecurity>0</DocSecurity>
  <Lines>30</Lines>
  <Paragraphs>8</Paragraphs>
  <ScaleCrop>false</ScaleCrop>
  <Company>Sky123.Org</Company>
  <LinksUpToDate>false</LinksUpToDate>
  <CharactersWithSpaces>4299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潍坊共达电讯有限公司</dc:title>
  <dc:creator>尹民</dc:creator>
  <cp:lastModifiedBy>China</cp:lastModifiedBy>
  <cp:revision>3</cp:revision>
  <cp:lastPrinted>2025-04-23T05:08:00Z</cp:lastPrinted>
  <dcterms:created xsi:type="dcterms:W3CDTF">2025-05-13T10:04:00Z</dcterms:created>
  <dcterms:modified xsi:type="dcterms:W3CDTF">2025-05-13T10:12:00Z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